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439" w:rsidRPr="00F1001E" w:rsidRDefault="00753B77" w:rsidP="00C61439">
      <w:pPr>
        <w:pStyle w:val="Header"/>
        <w:pBdr>
          <w:bottom w:val="single" w:sz="6" w:space="1" w:color="auto"/>
        </w:pBdr>
        <w:jc w:val="right"/>
        <w:rPr>
          <w:b/>
          <w:color w:val="943634"/>
          <w:sz w:val="48"/>
          <w:szCs w:val="48"/>
        </w:rPr>
      </w:pPr>
      <w:r>
        <w:rPr>
          <w:noProof/>
        </w:rPr>
        <mc:AlternateContent>
          <mc:Choice Requires="wps">
            <w:drawing>
              <wp:anchor distT="0" distB="0" distL="114300" distR="114300" simplePos="0" relativeHeight="251659264" behindDoc="1" locked="0" layoutInCell="1" allowOverlap="1">
                <wp:simplePos x="0" y="0"/>
                <wp:positionH relativeFrom="column">
                  <wp:posOffset>-209550</wp:posOffset>
                </wp:positionH>
                <wp:positionV relativeFrom="page">
                  <wp:posOffset>304800</wp:posOffset>
                </wp:positionV>
                <wp:extent cx="2228850" cy="9022080"/>
                <wp:effectExtent l="0" t="0" r="0" b="7620"/>
                <wp:wrapSquare wrapText="bothSides"/>
                <wp:docPr id="1" name="Text Box 1"/>
                <wp:cNvGraphicFramePr/>
                <a:graphic xmlns:a="http://schemas.openxmlformats.org/drawingml/2006/main">
                  <a:graphicData uri="http://schemas.microsoft.com/office/word/2010/wordprocessingShape">
                    <wps:wsp>
                      <wps:cNvSpPr txBox="1"/>
                      <wps:spPr>
                        <a:xfrm>
                          <a:off x="0" y="0"/>
                          <a:ext cx="2228850" cy="9022080"/>
                        </a:xfrm>
                        <a:prstGeom prst="rect">
                          <a:avLst/>
                        </a:prstGeom>
                        <a:pattFill prst="pct5">
                          <a:fgClr>
                            <a:schemeClr val="lt1"/>
                          </a:fgClr>
                          <a:bgClr>
                            <a:schemeClr val="bg1"/>
                          </a:bgClr>
                        </a:pattFill>
                        <a:ln w="6350">
                          <a:noFill/>
                        </a:ln>
                        <a:effectLst/>
                      </wps:spPr>
                      <wps:style>
                        <a:lnRef idx="0">
                          <a:schemeClr val="accent1"/>
                        </a:lnRef>
                        <a:fillRef idx="0">
                          <a:schemeClr val="accent1"/>
                        </a:fillRef>
                        <a:effectRef idx="0">
                          <a:schemeClr val="accent1"/>
                        </a:effectRef>
                        <a:fontRef idx="minor">
                          <a:schemeClr val="dk1"/>
                        </a:fontRef>
                      </wps:style>
                      <wps:txbx>
                        <w:txbxContent>
                          <w:p w:rsidR="00753B77" w:rsidRPr="003A4F00" w:rsidRDefault="00753B77" w:rsidP="00753B77">
                            <w:pPr>
                              <w:jc w:val="center"/>
                              <w:rPr>
                                <w14:textOutline w14:w="9525" w14:cap="rnd" w14:cmpd="sng" w14:algn="ctr">
                                  <w14:noFill/>
                                  <w14:prstDash w14:val="solid"/>
                                  <w14:bevel/>
                                </w14:textOutline>
                              </w:rPr>
                            </w:pPr>
                            <w:r w:rsidRPr="003A4F00">
                              <w:rPr>
                                <w:rFonts w:ascii="Palatino Linotype" w:eastAsia="Times New Roman" w:hAnsi="Palatino Linotype" w:cs="Times New Roman"/>
                                <w:noProof/>
                                <w:sz w:val="21"/>
                                <w:szCs w:val="21"/>
                                <w14:textOutline w14:w="9525" w14:cap="rnd" w14:cmpd="sng" w14:algn="ctr">
                                  <w14:noFill/>
                                  <w14:prstDash w14:val="solid"/>
                                  <w14:bevel/>
                                </w14:textOutline>
                              </w:rPr>
                              <w:drawing>
                                <wp:inline distT="0" distB="0" distL="0" distR="0" wp14:anchorId="581FBEDD" wp14:editId="54E9FECC">
                                  <wp:extent cx="1012892" cy="971550"/>
                                  <wp:effectExtent l="0" t="0" r="0" b="0"/>
                                  <wp:docPr id="7" name="Picture 7" descr="Las Positas College high resolution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s Positas College high resolution color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5681" cy="974225"/>
                                          </a:xfrm>
                                          <a:prstGeom prst="rect">
                                            <a:avLst/>
                                          </a:prstGeom>
                                          <a:noFill/>
                                          <a:ln>
                                            <a:noFill/>
                                          </a:ln>
                                        </pic:spPr>
                                      </pic:pic>
                                    </a:graphicData>
                                  </a:graphic>
                                </wp:inline>
                              </w:drawing>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Mission Statement</w:t>
                            </w:r>
                          </w:p>
                          <w:p w:rsidR="00F1001E" w:rsidRPr="00D6641F" w:rsidRDefault="00F1001E" w:rsidP="00F1001E">
                            <w:pPr>
                              <w:spacing w:before="20" w:after="20"/>
                              <w:jc w:val="both"/>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sz w:val="20"/>
                                <w:szCs w:val="20"/>
                                <w14:textOutline w14:w="9525" w14:cap="rnd" w14:cmpd="sng" w14:algn="ctr">
                                  <w14:noFill/>
                                  <w14:prstDash w14:val="solid"/>
                                  <w14:bevel/>
                                </w14:textOutline>
                              </w:rPr>
                              <w:t xml:space="preserve">Las Positas College </w:t>
                            </w:r>
                            <w:r w:rsidRPr="00D6641F">
                              <w:rPr>
                                <w:rFonts w:ascii="Calibri" w:hAnsi="Calibri" w:cs="Times New Roman"/>
                                <w:color w:val="000000"/>
                                <w:sz w:val="20"/>
                                <w:szCs w:val="20"/>
                                <w:shd w:val="clear" w:color="auto" w:fill="FFFFFF"/>
                                <w14:textOutline w14:w="9525" w14:cap="rnd" w14:cmpd="sng" w14:algn="ctr">
                                  <w14:noFill/>
                                  <w14:prstDash w14:val="solid"/>
                                  <w14:bevel/>
                                </w14:textOutline>
                              </w:rPr>
                              <w:t>is an inclusive learning-centered institution providing educational opportunities and support for completion of students’ transfer, degree, basic skills, career-technical, and retraining goals.</w:t>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Planning Priorities</w:t>
                            </w:r>
                          </w:p>
                          <w:p w:rsidR="008C0DB2" w:rsidRDefault="008C0DB2" w:rsidP="008C0DB2">
                            <w:pPr>
                              <w:pStyle w:val="Style1"/>
                              <w:numPr>
                                <w:ilvl w:val="0"/>
                                <w:numId w:val="6"/>
                              </w:numPr>
                              <w:ind w:left="274" w:hanging="274"/>
                            </w:pPr>
                            <w:r>
                              <w:t>Establish regular and ongoing processes to implement best practices to meet ACCJC standards.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Provide necessary institutional support for curriculum development and maintenance. </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Expand tutoring services to meet demand and support student success in Basic Skills, CTE, and Transfer courses.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Coordinate available resources to address current and future professional development needs of faculty, classified professionals, and administrators in support of educational master plan goals. </w:t>
                            </w:r>
                          </w:p>
                          <w:p w:rsidR="00F1001E" w:rsidRPr="00D6641F" w:rsidRDefault="008C0DB2" w:rsidP="008C0DB2">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 xml:space="preserve"> </w:t>
                            </w:r>
                            <w:r w:rsidR="00F1001E" w:rsidRPr="00D6641F">
                              <w:rPr>
                                <w:sz w:val="22"/>
                                <w:szCs w:val="22"/>
                                <w14:textOutline w14:w="9525" w14:cap="rnd" w14:cmpd="sng" w14:algn="ctr">
                                  <w14:noFill/>
                                  <w14:prstDash w14:val="solid"/>
                                  <w14:bevel/>
                                </w14:textOutline>
                              </w:rPr>
                              <w:t>Meeting Name</w:t>
                            </w:r>
                          </w:p>
                          <w:p w:rsidR="00F1001E" w:rsidRDefault="00F1001E" w:rsidP="00F1001E">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sidR="00D22FE7">
                              <w:rPr>
                                <w:rFonts w:ascii="Calibri" w:hAnsi="Calibri" w:cs="Times New Roman"/>
                                <w:b/>
                                <w:sz w:val="20"/>
                                <w:szCs w:val="20"/>
                                <w:u w:val="single"/>
                                <w14:textOutline w14:w="9525" w14:cap="rnd" w14:cmpd="sng" w14:algn="ctr">
                                  <w14:noFill/>
                                  <w14:prstDash w14:val="solid"/>
                                  <w14:bevel/>
                                </w14:textOutline>
                              </w:rPr>
                              <w:t xml:space="preserve"> Present (voting)</w:t>
                            </w:r>
                            <w:r w:rsidRPr="00D6641F">
                              <w:rPr>
                                <w:rFonts w:ascii="Calibri" w:hAnsi="Calibri" w:cs="Times New Roman"/>
                                <w:b/>
                                <w:sz w:val="20"/>
                                <w:szCs w:val="20"/>
                                <w:u w:val="single"/>
                                <w14:textOutline w14:w="9525" w14:cap="rnd" w14:cmpd="sng" w14:algn="ctr">
                                  <w14:noFill/>
                                  <w14:prstDash w14:val="solid"/>
                                  <w14:bevel/>
                                </w14:textOutline>
                              </w:rPr>
                              <w:t xml:space="preserve">: </w:t>
                            </w:r>
                          </w:p>
                          <w:p w:rsidR="00D22FE7"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 xml:space="preserve">David Powers </w:t>
                            </w:r>
                            <w:r w:rsidR="001105D3">
                              <w:rPr>
                                <w:rFonts w:ascii="Calibri" w:hAnsi="Calibri" w:cs="Times New Roman"/>
                                <w:sz w:val="20"/>
                                <w:szCs w:val="20"/>
                                <w14:textOutline w14:w="9525" w14:cap="rnd" w14:cmpd="sng" w14:algn="ctr">
                                  <w14:noFill/>
                                  <w14:prstDash w14:val="solid"/>
                                  <w14:bevel/>
                                </w14:textOutline>
                              </w:rPr>
                              <w:t>- MSEPS</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 xml:space="preserve">Gabriela </w:t>
                            </w:r>
                            <w:r w:rsidR="001105D3">
                              <w:rPr>
                                <w:rFonts w:ascii="Calibri" w:hAnsi="Calibri" w:cs="Times New Roman"/>
                                <w:sz w:val="20"/>
                                <w:szCs w:val="20"/>
                                <w14:textOutline w14:w="9525" w14:cap="rnd" w14:cmpd="sng" w14:algn="ctr">
                                  <w14:noFill/>
                                  <w14:prstDash w14:val="solid"/>
                                  <w14:bevel/>
                                </w14:textOutline>
                              </w:rPr>
                              <w:t>Discua</w:t>
                            </w:r>
                            <w:r>
                              <w:rPr>
                                <w:rFonts w:ascii="Calibri" w:hAnsi="Calibri" w:cs="Times New Roman"/>
                                <w:sz w:val="20"/>
                                <w:szCs w:val="20"/>
                                <w14:textOutline w14:w="9525" w14:cap="rnd" w14:cmpd="sng" w14:algn="ctr">
                                  <w14:noFill/>
                                  <w14:prstDash w14:val="solid"/>
                                  <w14:bevel/>
                                </w14:textOutline>
                              </w:rPr>
                              <w:t xml:space="preserve"> – Student Services</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Bill Eddy – Classified</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Carolyn Scott – Classified</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Tim Druley - Classified</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Ana Del Aguila</w:t>
                            </w:r>
                            <w:r w:rsidR="00911025">
                              <w:rPr>
                                <w:rFonts w:ascii="Calibri" w:hAnsi="Calibri" w:cs="Times New Roman"/>
                                <w:sz w:val="20"/>
                                <w:szCs w:val="20"/>
                                <w14:textOutline w14:w="9525" w14:cap="rnd" w14:cmpd="sng" w14:algn="ctr">
                                  <w14:noFill/>
                                  <w14:prstDash w14:val="solid"/>
                                  <w14:bevel/>
                                </w14:textOutline>
                              </w:rPr>
                              <w:t xml:space="preserve"> - ECD</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Elena Cole – A &amp; H</w:t>
                            </w:r>
                          </w:p>
                          <w:p w:rsidR="00734B48" w:rsidRPr="00734B48" w:rsidRDefault="00734B48" w:rsidP="00D22FE7">
                            <w:pPr>
                              <w:spacing w:after="0"/>
                              <w:rPr>
                                <w:rFonts w:ascii="Calibri" w:hAnsi="Calibri" w:cs="Times New Roman"/>
                                <w:sz w:val="20"/>
                                <w:szCs w:val="20"/>
                                <w14:textOutline w14:w="9525" w14:cap="rnd" w14:cmpd="sng" w14:algn="ctr">
                                  <w14:noFill/>
                                  <w14:prstDash w14:val="solid"/>
                                  <w14:bevel/>
                                </w14:textOutline>
                              </w:rPr>
                            </w:pP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Present (non-voting)</w:t>
                            </w:r>
                            <w:r w:rsidRPr="00D6641F">
                              <w:rPr>
                                <w:rFonts w:ascii="Calibri" w:hAnsi="Calibri" w:cs="Times New Roman"/>
                                <w:b/>
                                <w:sz w:val="20"/>
                                <w:szCs w:val="20"/>
                                <w:u w:val="single"/>
                                <w14:textOutline w14:w="9525" w14:cap="rnd" w14:cmpd="sng" w14:algn="ctr">
                                  <w14:noFill/>
                                  <w14:prstDash w14:val="solid"/>
                                  <w14:bevel/>
                                </w14:textOutline>
                              </w:rPr>
                              <w:t xml:space="preserve">: </w:t>
                            </w:r>
                          </w:p>
                          <w:p w:rsidR="00D22FE7"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Howard Blumenfeld – Chair, MSEPS</w:t>
                            </w:r>
                          </w:p>
                          <w:p w:rsidR="00734B48" w:rsidRPr="00734B48" w:rsidRDefault="00734B48" w:rsidP="00D22FE7">
                            <w:pPr>
                              <w:spacing w:after="0"/>
                              <w:rPr>
                                <w:rFonts w:ascii="Calibri" w:hAnsi="Calibri" w:cs="Times New Roman"/>
                                <w:sz w:val="20"/>
                                <w:szCs w:val="20"/>
                                <w14:textOutline w14:w="9525" w14:cap="rnd" w14:cmpd="sng" w14:algn="ctr">
                                  <w14:noFill/>
                                  <w14:prstDash w14:val="solid"/>
                                  <w14:bevel/>
                                </w14:textOutline>
                              </w:rPr>
                            </w:pP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Absent</w:t>
                            </w:r>
                            <w:r w:rsidRPr="00D6641F">
                              <w:rPr>
                                <w:rFonts w:ascii="Calibri" w:hAnsi="Calibri" w:cs="Times New Roman"/>
                                <w:b/>
                                <w:sz w:val="20"/>
                                <w:szCs w:val="20"/>
                                <w:u w:val="single"/>
                                <w14:textOutline w14:w="9525" w14:cap="rnd" w14:cmpd="sng" w14:algn="ctr">
                                  <w14:noFill/>
                                  <w14:prstDash w14:val="solid"/>
                                  <w14:bevel/>
                                </w14:textOutline>
                              </w:rPr>
                              <w:t xml:space="preserve">: </w:t>
                            </w:r>
                          </w:p>
                          <w:p w:rsidR="004761D5" w:rsidRDefault="004761D5" w:rsidP="004761D5">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Ernest Jones – CATSS</w:t>
                            </w:r>
                          </w:p>
                          <w:p w:rsidR="004761D5" w:rsidRDefault="004761D5" w:rsidP="004761D5">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Gina Webster - BHAWK</w:t>
                            </w:r>
                          </w:p>
                          <w:p w:rsidR="004761D5" w:rsidRDefault="004761D5" w:rsidP="004761D5">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Roanna Bennie – Interim President</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D6641F"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Pr>
                                <w:rFonts w:ascii="Calibri" w:hAnsi="Calibri" w:cs="Times New Roman"/>
                                <w:b/>
                                <w:sz w:val="20"/>
                                <w:szCs w:val="20"/>
                                <w:u w:val="single"/>
                                <w14:textOutline w14:w="9525" w14:cap="rnd" w14:cmpd="sng" w14:algn="ctr">
                                  <w14:noFill/>
                                  <w14:prstDash w14:val="solid"/>
                                  <w14:bevel/>
                                </w14:textOutline>
                              </w:rPr>
                              <w:t>Meeting Guests:</w:t>
                            </w:r>
                          </w:p>
                          <w:p w:rsidR="00D22FE7" w:rsidRPr="003A4F00" w:rsidRDefault="004761D5" w:rsidP="004761D5">
                            <w:pPr>
                              <w:spacing w:after="0"/>
                              <w:rPr>
                                <w14:textOutline w14:w="9525" w14:cap="rnd" w14:cmpd="sng" w14:algn="ctr">
                                  <w14:noFill/>
                                  <w14:prstDash w14:val="solid"/>
                                  <w14:bevel/>
                                </w14:textOutline>
                              </w:rPr>
                            </w:pPr>
                            <w:r>
                              <w:rPr>
                                <w14:textOutline w14:w="9525" w14:cap="rnd" w14:cmpd="sng" w14:algn="ctr">
                                  <w14:noFill/>
                                  <w14:prstDash w14:val="solid"/>
                                  <w14:bevel/>
                                </w14:textOutline>
                              </w:rPr>
                              <w:t>Karin Spirn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6.5pt;margin-top:24pt;width:175.5pt;height:710.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" fillcolor="white [3201]" stroked="f" strokeweight=".5pt">
                <v:fill r:id="rId9" o:title="" color2="white [3212]" type="pattern"/>
                <v:textbox>
                  <w:txbxContent>
                    <w:p w:rsidR="00753B77" w:rsidRPr="003A4F00" w:rsidRDefault="00753B77" w:rsidP="00753B77">
                      <w:pPr>
                        <w:jc w:val="center"/>
                        <w:rPr>
                          <w14:textOutline w14:w="9525" w14:cap="rnd" w14:cmpd="sng" w14:algn="ctr">
                            <w14:noFill/>
                            <w14:prstDash w14:val="solid"/>
                            <w14:bevel/>
                          </w14:textOutline>
                        </w:rPr>
                      </w:pPr>
                      <w:r w:rsidRPr="003A4F00">
                        <w:rPr>
                          <w:rFonts w:ascii="Palatino Linotype" w:eastAsia="Times New Roman" w:hAnsi="Palatino Linotype" w:cs="Times New Roman"/>
                          <w:noProof/>
                          <w:sz w:val="21"/>
                          <w:szCs w:val="21"/>
                          <w14:textOutline w14:w="9525" w14:cap="rnd" w14:cmpd="sng" w14:algn="ctr">
                            <w14:noFill/>
                            <w14:prstDash w14:val="solid"/>
                            <w14:bevel/>
                          </w14:textOutline>
                        </w:rPr>
                        <w:drawing>
                          <wp:inline distT="0" distB="0" distL="0" distR="0" wp14:anchorId="581FBEDD" wp14:editId="54E9FECC">
                            <wp:extent cx="1012892" cy="971550"/>
                            <wp:effectExtent l="0" t="0" r="0" b="0"/>
                            <wp:docPr id="7" name="Picture 7" descr="Las Positas College high resolution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s Positas College high resolution color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5681" cy="974225"/>
                                    </a:xfrm>
                                    <a:prstGeom prst="rect">
                                      <a:avLst/>
                                    </a:prstGeom>
                                    <a:noFill/>
                                    <a:ln>
                                      <a:noFill/>
                                    </a:ln>
                                  </pic:spPr>
                                </pic:pic>
                              </a:graphicData>
                            </a:graphic>
                          </wp:inline>
                        </w:drawing>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Mission Statement</w:t>
                      </w:r>
                    </w:p>
                    <w:p w:rsidR="00F1001E" w:rsidRPr="00D6641F" w:rsidRDefault="00F1001E" w:rsidP="00F1001E">
                      <w:pPr>
                        <w:spacing w:before="20" w:after="20"/>
                        <w:jc w:val="both"/>
                        <w:rPr>
                          <w:rFonts w:ascii="Calibri" w:hAnsi="Calibri" w:cs="Times New Roman"/>
                          <w:sz w:val="20"/>
                          <w:szCs w:val="20"/>
                          <w14:textOutline w14:w="9525" w14:cap="rnd" w14:cmpd="sng" w14:algn="ctr">
                            <w14:noFill/>
                            <w14:prstDash w14:val="solid"/>
                            <w14:bevel/>
                          </w14:textOutline>
                        </w:rPr>
                      </w:pPr>
                      <w:r w:rsidRPr="00D6641F">
                        <w:rPr>
                          <w:rFonts w:ascii="Calibri" w:hAnsi="Calibri" w:cs="Times New Roman"/>
                          <w:sz w:val="20"/>
                          <w:szCs w:val="20"/>
                          <w14:textOutline w14:w="9525" w14:cap="rnd" w14:cmpd="sng" w14:algn="ctr">
                            <w14:noFill/>
                            <w14:prstDash w14:val="solid"/>
                            <w14:bevel/>
                          </w14:textOutline>
                        </w:rPr>
                        <w:t xml:space="preserve">Las Positas College </w:t>
                      </w:r>
                      <w:r w:rsidRPr="00D6641F">
                        <w:rPr>
                          <w:rFonts w:ascii="Calibri" w:hAnsi="Calibri" w:cs="Times New Roman"/>
                          <w:color w:val="000000"/>
                          <w:sz w:val="20"/>
                          <w:szCs w:val="20"/>
                          <w:shd w:val="clear" w:color="auto" w:fill="FFFFFF"/>
                          <w14:textOutline w14:w="9525" w14:cap="rnd" w14:cmpd="sng" w14:algn="ctr">
                            <w14:noFill/>
                            <w14:prstDash w14:val="solid"/>
                            <w14:bevel/>
                          </w14:textOutline>
                        </w:rPr>
                        <w:t>is an inclusive learning-centered institution providing educational opportunities and support for completion of students’ transfer, degree, basic skills, career-technical, and retraining goals.</w:t>
                      </w:r>
                    </w:p>
                    <w:p w:rsidR="00F1001E" w:rsidRPr="00D6641F" w:rsidRDefault="00F1001E" w:rsidP="00F1001E">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LPC Planning Priorities</w:t>
                      </w:r>
                    </w:p>
                    <w:p w:rsidR="008C0DB2" w:rsidRDefault="008C0DB2" w:rsidP="008C0DB2">
                      <w:pPr>
                        <w:pStyle w:val="Style1"/>
                        <w:numPr>
                          <w:ilvl w:val="0"/>
                          <w:numId w:val="6"/>
                        </w:numPr>
                        <w:ind w:left="274" w:hanging="274"/>
                      </w:pPr>
                      <w:r>
                        <w:t>Establish regular and ongoing processes to implement best practices to meet ACCJC standards.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Provide necessary institutional support for curriculum development and maintenance. </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Expand tutoring services to meet demand and support student success in Basic Skills, CTE, and Transfer courses.</w:t>
                      </w:r>
                    </w:p>
                    <w:p w:rsidR="008C0DB2" w:rsidRDefault="008C0DB2" w:rsidP="008C0DB2">
                      <w:pPr>
                        <w:pStyle w:val="ListParagraph"/>
                        <w:numPr>
                          <w:ilvl w:val="0"/>
                          <w:numId w:val="6"/>
                        </w:numPr>
                        <w:spacing w:after="0" w:line="240" w:lineRule="auto"/>
                        <w:ind w:left="274" w:hanging="274"/>
                        <w:jc w:val="both"/>
                        <w:rPr>
                          <w:rFonts w:ascii="Calibri" w:hAnsi="Calibri" w:cs="Times New Roman"/>
                          <w:sz w:val="18"/>
                          <w:szCs w:val="18"/>
                        </w:rPr>
                      </w:pPr>
                      <w:r>
                        <w:rPr>
                          <w:rFonts w:ascii="Calibri" w:hAnsi="Calibri" w:cs="Times New Roman"/>
                          <w:sz w:val="18"/>
                          <w:szCs w:val="18"/>
                        </w:rPr>
                        <w:t xml:space="preserve">Coordinate available resources to address current and future professional development needs of faculty, classified professionals, and administrators in support of educational master plan goals. </w:t>
                      </w:r>
                    </w:p>
                    <w:p w:rsidR="00F1001E" w:rsidRPr="00D6641F" w:rsidRDefault="008C0DB2" w:rsidP="008C0DB2">
                      <w:pPr>
                        <w:pStyle w:val="Heading1"/>
                        <w:rPr>
                          <w:sz w:val="22"/>
                          <w:szCs w:val="22"/>
                          <w14:textOutline w14:w="9525" w14:cap="rnd" w14:cmpd="sng" w14:algn="ctr">
                            <w14:noFill/>
                            <w14:prstDash w14:val="solid"/>
                            <w14:bevel/>
                          </w14:textOutline>
                        </w:rPr>
                      </w:pPr>
                      <w:r w:rsidRPr="00D6641F">
                        <w:rPr>
                          <w:sz w:val="22"/>
                          <w:szCs w:val="22"/>
                          <w14:textOutline w14:w="9525" w14:cap="rnd" w14:cmpd="sng" w14:algn="ctr">
                            <w14:noFill/>
                            <w14:prstDash w14:val="solid"/>
                            <w14:bevel/>
                          </w14:textOutline>
                        </w:rPr>
                        <w:t xml:space="preserve"> </w:t>
                      </w:r>
                      <w:r w:rsidR="00F1001E" w:rsidRPr="00D6641F">
                        <w:rPr>
                          <w:sz w:val="22"/>
                          <w:szCs w:val="22"/>
                          <w14:textOutline w14:w="9525" w14:cap="rnd" w14:cmpd="sng" w14:algn="ctr">
                            <w14:noFill/>
                            <w14:prstDash w14:val="solid"/>
                            <w14:bevel/>
                          </w14:textOutline>
                        </w:rPr>
                        <w:t>Meeting Name</w:t>
                      </w:r>
                    </w:p>
                    <w:p w:rsidR="00F1001E" w:rsidRDefault="00F1001E" w:rsidP="00F1001E">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sidR="00D22FE7">
                        <w:rPr>
                          <w:rFonts w:ascii="Calibri" w:hAnsi="Calibri" w:cs="Times New Roman"/>
                          <w:b/>
                          <w:sz w:val="20"/>
                          <w:szCs w:val="20"/>
                          <w:u w:val="single"/>
                          <w14:textOutline w14:w="9525" w14:cap="rnd" w14:cmpd="sng" w14:algn="ctr">
                            <w14:noFill/>
                            <w14:prstDash w14:val="solid"/>
                            <w14:bevel/>
                          </w14:textOutline>
                        </w:rPr>
                        <w:t xml:space="preserve"> Present (voting)</w:t>
                      </w:r>
                      <w:r w:rsidRPr="00D6641F">
                        <w:rPr>
                          <w:rFonts w:ascii="Calibri" w:hAnsi="Calibri" w:cs="Times New Roman"/>
                          <w:b/>
                          <w:sz w:val="20"/>
                          <w:szCs w:val="20"/>
                          <w:u w:val="single"/>
                          <w14:textOutline w14:w="9525" w14:cap="rnd" w14:cmpd="sng" w14:algn="ctr">
                            <w14:noFill/>
                            <w14:prstDash w14:val="solid"/>
                            <w14:bevel/>
                          </w14:textOutline>
                        </w:rPr>
                        <w:t xml:space="preserve">: </w:t>
                      </w:r>
                    </w:p>
                    <w:p w:rsidR="00D22FE7"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 xml:space="preserve">David Powers </w:t>
                      </w:r>
                      <w:r w:rsidR="001105D3">
                        <w:rPr>
                          <w:rFonts w:ascii="Calibri" w:hAnsi="Calibri" w:cs="Times New Roman"/>
                          <w:sz w:val="20"/>
                          <w:szCs w:val="20"/>
                          <w14:textOutline w14:w="9525" w14:cap="rnd" w14:cmpd="sng" w14:algn="ctr">
                            <w14:noFill/>
                            <w14:prstDash w14:val="solid"/>
                            <w14:bevel/>
                          </w14:textOutline>
                        </w:rPr>
                        <w:t>- MSEPS</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 xml:space="preserve">Gabriela </w:t>
                      </w:r>
                      <w:r w:rsidR="001105D3">
                        <w:rPr>
                          <w:rFonts w:ascii="Calibri" w:hAnsi="Calibri" w:cs="Times New Roman"/>
                          <w:sz w:val="20"/>
                          <w:szCs w:val="20"/>
                          <w14:textOutline w14:w="9525" w14:cap="rnd" w14:cmpd="sng" w14:algn="ctr">
                            <w14:noFill/>
                            <w14:prstDash w14:val="solid"/>
                            <w14:bevel/>
                          </w14:textOutline>
                        </w:rPr>
                        <w:t>Discua</w:t>
                      </w:r>
                      <w:r>
                        <w:rPr>
                          <w:rFonts w:ascii="Calibri" w:hAnsi="Calibri" w:cs="Times New Roman"/>
                          <w:sz w:val="20"/>
                          <w:szCs w:val="20"/>
                          <w14:textOutline w14:w="9525" w14:cap="rnd" w14:cmpd="sng" w14:algn="ctr">
                            <w14:noFill/>
                            <w14:prstDash w14:val="solid"/>
                            <w14:bevel/>
                          </w14:textOutline>
                        </w:rPr>
                        <w:t xml:space="preserve"> – Student Services</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Bill Eddy – Classified</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Carolyn Scott – Classified</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Tim Druley - Classified</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Ana Del Aguila</w:t>
                      </w:r>
                      <w:r w:rsidR="00911025">
                        <w:rPr>
                          <w:rFonts w:ascii="Calibri" w:hAnsi="Calibri" w:cs="Times New Roman"/>
                          <w:sz w:val="20"/>
                          <w:szCs w:val="20"/>
                          <w14:textOutline w14:w="9525" w14:cap="rnd" w14:cmpd="sng" w14:algn="ctr">
                            <w14:noFill/>
                            <w14:prstDash w14:val="solid"/>
                            <w14:bevel/>
                          </w14:textOutline>
                        </w:rPr>
                        <w:t xml:space="preserve"> - ECD</w:t>
                      </w:r>
                    </w:p>
                    <w:p w:rsidR="00734B48"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Elena Cole – A &amp; H</w:t>
                      </w:r>
                    </w:p>
                    <w:p w:rsidR="00734B48" w:rsidRPr="00734B48" w:rsidRDefault="00734B48" w:rsidP="00D22FE7">
                      <w:pPr>
                        <w:spacing w:after="0"/>
                        <w:rPr>
                          <w:rFonts w:ascii="Calibri" w:hAnsi="Calibri" w:cs="Times New Roman"/>
                          <w:sz w:val="20"/>
                          <w:szCs w:val="20"/>
                          <w14:textOutline w14:w="9525" w14:cap="rnd" w14:cmpd="sng" w14:algn="ctr">
                            <w14:noFill/>
                            <w14:prstDash w14:val="solid"/>
                            <w14:bevel/>
                          </w14:textOutline>
                        </w:rPr>
                      </w:pP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Present (non-voting)</w:t>
                      </w:r>
                      <w:r w:rsidRPr="00D6641F">
                        <w:rPr>
                          <w:rFonts w:ascii="Calibri" w:hAnsi="Calibri" w:cs="Times New Roman"/>
                          <w:b/>
                          <w:sz w:val="20"/>
                          <w:szCs w:val="20"/>
                          <w:u w:val="single"/>
                          <w14:textOutline w14:w="9525" w14:cap="rnd" w14:cmpd="sng" w14:algn="ctr">
                            <w14:noFill/>
                            <w14:prstDash w14:val="solid"/>
                            <w14:bevel/>
                          </w14:textOutline>
                        </w:rPr>
                        <w:t xml:space="preserve">: </w:t>
                      </w:r>
                    </w:p>
                    <w:p w:rsidR="00D22FE7" w:rsidRDefault="00734B48" w:rsidP="00D22FE7">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Howard Blumenfeld – Chair, MSEPS</w:t>
                      </w:r>
                    </w:p>
                    <w:p w:rsidR="00734B48" w:rsidRPr="00734B48" w:rsidRDefault="00734B48" w:rsidP="00D22FE7">
                      <w:pPr>
                        <w:spacing w:after="0"/>
                        <w:rPr>
                          <w:rFonts w:ascii="Calibri" w:hAnsi="Calibri" w:cs="Times New Roman"/>
                          <w:sz w:val="20"/>
                          <w:szCs w:val="20"/>
                          <w14:textOutline w14:w="9525" w14:cap="rnd" w14:cmpd="sng" w14:algn="ctr">
                            <w14:noFill/>
                            <w14:prstDash w14:val="solid"/>
                            <w14:bevel/>
                          </w14:textOutline>
                        </w:rPr>
                      </w:pP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sidRPr="00D6641F">
                        <w:rPr>
                          <w:rFonts w:ascii="Calibri" w:hAnsi="Calibri" w:cs="Times New Roman"/>
                          <w:b/>
                          <w:sz w:val="20"/>
                          <w:szCs w:val="20"/>
                          <w:u w:val="single"/>
                          <w14:textOutline w14:w="9525" w14:cap="rnd" w14:cmpd="sng" w14:algn="ctr">
                            <w14:noFill/>
                            <w14:prstDash w14:val="solid"/>
                            <w14:bevel/>
                          </w14:textOutline>
                        </w:rPr>
                        <w:t>Members</w:t>
                      </w:r>
                      <w:r>
                        <w:rPr>
                          <w:rFonts w:ascii="Calibri" w:hAnsi="Calibri" w:cs="Times New Roman"/>
                          <w:b/>
                          <w:sz w:val="20"/>
                          <w:szCs w:val="20"/>
                          <w:u w:val="single"/>
                          <w14:textOutline w14:w="9525" w14:cap="rnd" w14:cmpd="sng" w14:algn="ctr">
                            <w14:noFill/>
                            <w14:prstDash w14:val="solid"/>
                            <w14:bevel/>
                          </w14:textOutline>
                        </w:rPr>
                        <w:t xml:space="preserve"> Absent</w:t>
                      </w:r>
                      <w:r w:rsidRPr="00D6641F">
                        <w:rPr>
                          <w:rFonts w:ascii="Calibri" w:hAnsi="Calibri" w:cs="Times New Roman"/>
                          <w:b/>
                          <w:sz w:val="20"/>
                          <w:szCs w:val="20"/>
                          <w:u w:val="single"/>
                          <w14:textOutline w14:w="9525" w14:cap="rnd" w14:cmpd="sng" w14:algn="ctr">
                            <w14:noFill/>
                            <w14:prstDash w14:val="solid"/>
                            <w14:bevel/>
                          </w14:textOutline>
                        </w:rPr>
                        <w:t xml:space="preserve">: </w:t>
                      </w:r>
                    </w:p>
                    <w:p w:rsidR="004761D5" w:rsidRDefault="004761D5" w:rsidP="004761D5">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Ernest Jones – CATSS</w:t>
                      </w:r>
                    </w:p>
                    <w:p w:rsidR="004761D5" w:rsidRDefault="004761D5" w:rsidP="004761D5">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Gina Webster - BHAWK</w:t>
                      </w:r>
                    </w:p>
                    <w:p w:rsidR="004761D5" w:rsidRDefault="004761D5" w:rsidP="004761D5">
                      <w:pPr>
                        <w:spacing w:after="0"/>
                        <w:rPr>
                          <w:rFonts w:ascii="Calibri" w:hAnsi="Calibri" w:cs="Times New Roman"/>
                          <w:sz w:val="20"/>
                          <w:szCs w:val="20"/>
                          <w14:textOutline w14:w="9525" w14:cap="rnd" w14:cmpd="sng" w14:algn="ctr">
                            <w14:noFill/>
                            <w14:prstDash w14:val="solid"/>
                            <w14:bevel/>
                          </w14:textOutline>
                        </w:rPr>
                      </w:pPr>
                      <w:r>
                        <w:rPr>
                          <w:rFonts w:ascii="Calibri" w:hAnsi="Calibri" w:cs="Times New Roman"/>
                          <w:sz w:val="20"/>
                          <w:szCs w:val="20"/>
                          <w14:textOutline w14:w="9525" w14:cap="rnd" w14:cmpd="sng" w14:algn="ctr">
                            <w14:noFill/>
                            <w14:prstDash w14:val="solid"/>
                            <w14:bevel/>
                          </w14:textOutline>
                        </w:rPr>
                        <w:t>Roanna Bennie – Interim President</w:t>
                      </w:r>
                    </w:p>
                    <w:p w:rsidR="00D22FE7"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p>
                    <w:p w:rsidR="00D22FE7" w:rsidRPr="00D6641F" w:rsidRDefault="00D22FE7" w:rsidP="00D22FE7">
                      <w:pPr>
                        <w:spacing w:after="0"/>
                        <w:rPr>
                          <w:rFonts w:ascii="Calibri" w:hAnsi="Calibri" w:cs="Times New Roman"/>
                          <w:b/>
                          <w:sz w:val="20"/>
                          <w:szCs w:val="20"/>
                          <w:u w:val="single"/>
                          <w14:textOutline w14:w="9525" w14:cap="rnd" w14:cmpd="sng" w14:algn="ctr">
                            <w14:noFill/>
                            <w14:prstDash w14:val="solid"/>
                            <w14:bevel/>
                          </w14:textOutline>
                        </w:rPr>
                      </w:pPr>
                      <w:r>
                        <w:rPr>
                          <w:rFonts w:ascii="Calibri" w:hAnsi="Calibri" w:cs="Times New Roman"/>
                          <w:b/>
                          <w:sz w:val="20"/>
                          <w:szCs w:val="20"/>
                          <w:u w:val="single"/>
                          <w14:textOutline w14:w="9525" w14:cap="rnd" w14:cmpd="sng" w14:algn="ctr">
                            <w14:noFill/>
                            <w14:prstDash w14:val="solid"/>
                            <w14:bevel/>
                          </w14:textOutline>
                        </w:rPr>
                        <w:t>Meeting Guests:</w:t>
                      </w:r>
                    </w:p>
                    <w:p w:rsidR="00D22FE7" w:rsidRPr="003A4F00" w:rsidRDefault="004761D5" w:rsidP="004761D5">
                      <w:pPr>
                        <w:spacing w:after="0"/>
                        <w:rPr>
                          <w14:textOutline w14:w="9525" w14:cap="rnd" w14:cmpd="sng" w14:algn="ctr">
                            <w14:noFill/>
                            <w14:prstDash w14:val="solid"/>
                            <w14:bevel/>
                          </w14:textOutline>
                        </w:rPr>
                      </w:pPr>
                      <w:r>
                        <w:rPr>
                          <w14:textOutline w14:w="9525" w14:cap="rnd" w14:cmpd="sng" w14:algn="ctr">
                            <w14:noFill/>
                            <w14:prstDash w14:val="solid"/>
                            <w14:bevel/>
                          </w14:textOutline>
                        </w:rPr>
                        <w:t>Karin Spirn</w:t>
                      </w:r>
                    </w:p>
                  </w:txbxContent>
                </v:textbox>
                <w10:wrap type="square" anchory="page"/>
              </v:shape>
            </w:pict>
          </mc:Fallback>
        </mc:AlternateContent>
      </w:r>
      <w:r w:rsidR="00C61439" w:rsidRPr="00C61439">
        <w:rPr>
          <w:b/>
          <w:color w:val="943634"/>
          <w:sz w:val="48"/>
          <w:szCs w:val="48"/>
        </w:rPr>
        <w:t xml:space="preserve"> </w:t>
      </w:r>
      <w:r w:rsidR="005049AF">
        <w:rPr>
          <w:b/>
          <w:color w:val="943634"/>
          <w:sz w:val="48"/>
          <w:szCs w:val="48"/>
        </w:rPr>
        <w:t>PROFESSIONAL DEVELOPMENT</w:t>
      </w:r>
    </w:p>
    <w:p w:rsidR="00C61439" w:rsidRPr="00F1001E" w:rsidRDefault="00591BA8" w:rsidP="00C61439">
      <w:pPr>
        <w:pBdr>
          <w:top w:val="single" w:sz="4" w:space="1" w:color="44546A" w:themeColor="text2"/>
        </w:pBdr>
        <w:jc w:val="right"/>
        <w:rPr>
          <w:rFonts w:ascii="Calibri" w:hAnsi="Calibri" w:cs="Times New Roman"/>
          <w:i/>
        </w:rPr>
      </w:pPr>
      <w:r>
        <w:rPr>
          <w:rStyle w:val="IntenseEmphasis"/>
          <w:rFonts w:ascii="Calibri" w:hAnsi="Calibri" w:cs="Times New Roman"/>
          <w:i w:val="0"/>
          <w:color w:val="auto"/>
        </w:rPr>
        <w:t>FEBRUARY 12, 2018</w:t>
      </w:r>
      <w:r w:rsidR="00C61439" w:rsidRPr="00F1001E">
        <w:rPr>
          <w:rFonts w:ascii="Calibri" w:hAnsi="Calibri" w:cs="Times New Roman"/>
          <w:i/>
        </w:rPr>
        <w:t xml:space="preserve">| </w:t>
      </w:r>
      <w:r w:rsidR="005049AF">
        <w:rPr>
          <w:rFonts w:ascii="Calibri" w:hAnsi="Calibri" w:cs="Times New Roman"/>
          <w:i/>
        </w:rPr>
        <w:t xml:space="preserve">2:30 – 4:30 </w:t>
      </w:r>
      <w:r w:rsidR="00734B48">
        <w:rPr>
          <w:rFonts w:ascii="Calibri" w:hAnsi="Calibri" w:cs="Times New Roman"/>
          <w:i/>
        </w:rPr>
        <w:t>pm</w:t>
      </w:r>
      <w:r w:rsidR="00C61439" w:rsidRPr="00F1001E">
        <w:rPr>
          <w:rFonts w:ascii="Calibri" w:hAnsi="Calibri" w:cs="Times New Roman"/>
          <w:i/>
        </w:rPr>
        <w:t xml:space="preserve"> | </w:t>
      </w:r>
      <w:r w:rsidR="005049AF">
        <w:rPr>
          <w:rStyle w:val="IntenseEmphasis"/>
          <w:rFonts w:ascii="Calibri" w:hAnsi="Calibri" w:cs="Times New Roman"/>
          <w:i w:val="0"/>
          <w:color w:val="auto"/>
        </w:rPr>
        <w:t>Room 2410</w:t>
      </w:r>
      <w:r w:rsidR="00C61439" w:rsidRPr="00F1001E">
        <w:rPr>
          <w:rFonts w:ascii="Calibri" w:hAnsi="Calibri" w:cs="Times New Roman"/>
          <w:i/>
        </w:rPr>
        <w:t xml:space="preserve">  </w:t>
      </w:r>
    </w:p>
    <w:p w:rsidR="003A4F00" w:rsidRPr="00C61439" w:rsidRDefault="003B069E" w:rsidP="003B069E">
      <w:pPr>
        <w:pBdr>
          <w:bottom w:val="single" w:sz="4" w:space="1" w:color="auto"/>
        </w:pBdr>
        <w:ind w:left="3330"/>
        <w:rPr>
          <w:b/>
          <w:sz w:val="24"/>
          <w:szCs w:val="24"/>
        </w:rPr>
      </w:pPr>
      <w:r>
        <w:rPr>
          <w:b/>
          <w:sz w:val="24"/>
          <w:szCs w:val="24"/>
        </w:rPr>
        <w:t>Meeting Minutes</w:t>
      </w:r>
    </w:p>
    <w:p w:rsidR="003A4F00" w:rsidRPr="00E912BA" w:rsidRDefault="00422BD9" w:rsidP="00E912BA">
      <w:pPr>
        <w:pStyle w:val="ListParagraph"/>
        <w:numPr>
          <w:ilvl w:val="0"/>
          <w:numId w:val="4"/>
        </w:numPr>
        <w:spacing w:after="0" w:line="360" w:lineRule="auto"/>
        <w:ind w:left="3870"/>
        <w:rPr>
          <w:b/>
          <w:sz w:val="24"/>
          <w:szCs w:val="24"/>
        </w:rPr>
      </w:pPr>
      <w:r w:rsidRPr="00E912BA">
        <w:rPr>
          <w:b/>
          <w:sz w:val="24"/>
          <w:szCs w:val="24"/>
        </w:rPr>
        <w:t>Call to Order</w:t>
      </w:r>
      <w:r w:rsidR="00121E77" w:rsidRPr="00E912BA">
        <w:rPr>
          <w:b/>
          <w:sz w:val="24"/>
          <w:szCs w:val="24"/>
        </w:rPr>
        <w:t xml:space="preserve">: </w:t>
      </w:r>
      <w:r w:rsidR="00121E77" w:rsidRPr="00E912BA">
        <w:rPr>
          <w:sz w:val="24"/>
          <w:szCs w:val="24"/>
        </w:rPr>
        <w:t>2:33 pm; quorum established</w:t>
      </w:r>
    </w:p>
    <w:p w:rsidR="00C61439" w:rsidRPr="00E912BA" w:rsidRDefault="00C61439" w:rsidP="00E912BA">
      <w:pPr>
        <w:pStyle w:val="ListParagraph"/>
        <w:numPr>
          <w:ilvl w:val="0"/>
          <w:numId w:val="4"/>
        </w:numPr>
        <w:tabs>
          <w:tab w:val="left" w:pos="3870"/>
        </w:tabs>
        <w:spacing w:after="0" w:line="360" w:lineRule="auto"/>
        <w:ind w:left="3870"/>
        <w:rPr>
          <w:b/>
          <w:sz w:val="24"/>
          <w:szCs w:val="24"/>
        </w:rPr>
      </w:pPr>
      <w:r w:rsidRPr="00E912BA">
        <w:rPr>
          <w:b/>
          <w:sz w:val="24"/>
          <w:szCs w:val="24"/>
        </w:rPr>
        <w:t>Review and Approval of Agenda</w:t>
      </w:r>
    </w:p>
    <w:p w:rsidR="00422BD9" w:rsidRPr="00E912BA" w:rsidRDefault="005049AF" w:rsidP="00E912BA">
      <w:pPr>
        <w:pStyle w:val="ListParagraph"/>
        <w:spacing w:after="0" w:line="360" w:lineRule="auto"/>
        <w:ind w:left="3870"/>
        <w:rPr>
          <w:sz w:val="24"/>
          <w:szCs w:val="24"/>
        </w:rPr>
      </w:pPr>
      <w:r w:rsidRPr="00E912BA">
        <w:rPr>
          <w:sz w:val="24"/>
          <w:szCs w:val="24"/>
        </w:rPr>
        <w:t>MOTION: M/S/A</w:t>
      </w:r>
    </w:p>
    <w:p w:rsidR="00C61439" w:rsidRPr="00E912BA" w:rsidRDefault="005049AF" w:rsidP="00E912BA">
      <w:pPr>
        <w:pStyle w:val="ListParagraph"/>
        <w:numPr>
          <w:ilvl w:val="0"/>
          <w:numId w:val="4"/>
        </w:numPr>
        <w:spacing w:after="0" w:line="360" w:lineRule="auto"/>
        <w:ind w:left="3870"/>
        <w:rPr>
          <w:b/>
          <w:sz w:val="24"/>
          <w:szCs w:val="24"/>
        </w:rPr>
      </w:pPr>
      <w:r w:rsidRPr="00E912BA">
        <w:rPr>
          <w:b/>
          <w:sz w:val="24"/>
          <w:szCs w:val="24"/>
        </w:rPr>
        <w:t xml:space="preserve">Review and Approval of Minutes: </w:t>
      </w:r>
      <w:r w:rsidR="00591BA8" w:rsidRPr="00E912BA">
        <w:rPr>
          <w:b/>
          <w:sz w:val="24"/>
          <w:szCs w:val="24"/>
        </w:rPr>
        <w:t>December 11, 2017</w:t>
      </w:r>
      <w:r w:rsidR="00C61439" w:rsidRPr="00E912BA">
        <w:rPr>
          <w:b/>
          <w:sz w:val="24"/>
          <w:szCs w:val="24"/>
        </w:rPr>
        <w:tab/>
      </w:r>
    </w:p>
    <w:p w:rsidR="00422BD9" w:rsidRPr="00E912BA" w:rsidRDefault="005049AF" w:rsidP="00E912BA">
      <w:pPr>
        <w:pStyle w:val="ListParagraph"/>
        <w:spacing w:after="0" w:line="360" w:lineRule="auto"/>
        <w:ind w:left="3870"/>
        <w:rPr>
          <w:sz w:val="24"/>
          <w:szCs w:val="24"/>
        </w:rPr>
      </w:pPr>
      <w:r w:rsidRPr="00E912BA">
        <w:rPr>
          <w:sz w:val="24"/>
          <w:szCs w:val="24"/>
        </w:rPr>
        <w:t>MOTION: M/S/A</w:t>
      </w:r>
    </w:p>
    <w:p w:rsidR="005049AF" w:rsidRPr="00E912BA" w:rsidRDefault="005049AF" w:rsidP="00E912BA">
      <w:pPr>
        <w:pStyle w:val="ListParagraph"/>
        <w:numPr>
          <w:ilvl w:val="0"/>
          <w:numId w:val="4"/>
        </w:numPr>
        <w:spacing w:after="0" w:line="360" w:lineRule="auto"/>
        <w:ind w:left="3870"/>
        <w:rPr>
          <w:sz w:val="24"/>
          <w:szCs w:val="24"/>
        </w:rPr>
      </w:pPr>
      <w:r w:rsidRPr="00E912BA">
        <w:rPr>
          <w:b/>
          <w:sz w:val="24"/>
          <w:szCs w:val="24"/>
        </w:rPr>
        <w:t>Public Comments</w:t>
      </w:r>
      <w:r w:rsidRPr="00E912BA">
        <w:rPr>
          <w:sz w:val="24"/>
          <w:szCs w:val="24"/>
        </w:rPr>
        <w:t xml:space="preserve"> </w:t>
      </w:r>
      <w:r w:rsidRPr="00E912BA">
        <w:rPr>
          <w:i/>
          <w:sz w:val="24"/>
          <w:szCs w:val="24"/>
        </w:rPr>
        <w:t xml:space="preserve">(this time is reserved for members of the public to address the Professional Development Committee. In accordance </w:t>
      </w:r>
      <w:r w:rsidR="00E912BA">
        <w:rPr>
          <w:i/>
          <w:sz w:val="24"/>
          <w:szCs w:val="24"/>
        </w:rPr>
        <w:t>with the Brown Act, the PCD can</w:t>
      </w:r>
      <w:r w:rsidRPr="00E912BA">
        <w:rPr>
          <w:i/>
          <w:sz w:val="24"/>
          <w:szCs w:val="24"/>
        </w:rPr>
        <w:t>not act on these items).</w:t>
      </w:r>
      <w:r w:rsidR="004761D5" w:rsidRPr="00E912BA">
        <w:rPr>
          <w:i/>
          <w:sz w:val="24"/>
          <w:szCs w:val="24"/>
        </w:rPr>
        <w:t xml:space="preserve"> </w:t>
      </w:r>
      <w:r w:rsidR="004761D5" w:rsidRPr="00E912BA">
        <w:rPr>
          <w:sz w:val="24"/>
          <w:szCs w:val="24"/>
        </w:rPr>
        <w:t>NONE.</w:t>
      </w:r>
    </w:p>
    <w:p w:rsidR="00782ED9" w:rsidRPr="00E912BA" w:rsidRDefault="005049AF" w:rsidP="00E912BA">
      <w:pPr>
        <w:pStyle w:val="ListParagraph"/>
        <w:numPr>
          <w:ilvl w:val="0"/>
          <w:numId w:val="4"/>
        </w:numPr>
        <w:spacing w:after="0" w:line="360" w:lineRule="auto"/>
        <w:ind w:left="3870"/>
        <w:rPr>
          <w:b/>
          <w:sz w:val="24"/>
          <w:szCs w:val="24"/>
        </w:rPr>
      </w:pPr>
      <w:r w:rsidRPr="00E912BA">
        <w:rPr>
          <w:b/>
          <w:sz w:val="24"/>
          <w:szCs w:val="24"/>
        </w:rPr>
        <w:t>Old Business</w:t>
      </w:r>
    </w:p>
    <w:p w:rsidR="001045E4" w:rsidRPr="00E912BA" w:rsidRDefault="00782ED9" w:rsidP="00E912BA">
      <w:pPr>
        <w:pStyle w:val="ListParagraph"/>
        <w:spacing w:after="0" w:line="360" w:lineRule="auto"/>
        <w:ind w:left="3870"/>
        <w:rPr>
          <w:sz w:val="24"/>
          <w:szCs w:val="24"/>
        </w:rPr>
      </w:pPr>
      <w:r w:rsidRPr="00E912BA">
        <w:rPr>
          <w:b/>
          <w:sz w:val="24"/>
          <w:szCs w:val="24"/>
        </w:rPr>
        <w:t>5.1 Spring FLEX Day keynote session: Howard</w:t>
      </w:r>
    </w:p>
    <w:p w:rsidR="00B81C8D" w:rsidRPr="00E912BA" w:rsidRDefault="001045E4" w:rsidP="00E912BA">
      <w:pPr>
        <w:pStyle w:val="ListParagraph"/>
        <w:spacing w:after="0" w:line="360" w:lineRule="auto"/>
        <w:ind w:left="3870"/>
        <w:rPr>
          <w:sz w:val="24"/>
          <w:szCs w:val="24"/>
        </w:rPr>
      </w:pPr>
      <w:r w:rsidRPr="00E912BA">
        <w:rPr>
          <w:sz w:val="24"/>
          <w:szCs w:val="24"/>
        </w:rPr>
        <w:t xml:space="preserve">The </w:t>
      </w:r>
      <w:r w:rsidR="00E912BA">
        <w:rPr>
          <w:sz w:val="24"/>
          <w:szCs w:val="24"/>
        </w:rPr>
        <w:t>selected keynote speakers are</w:t>
      </w:r>
      <w:r w:rsidRPr="00E912BA">
        <w:rPr>
          <w:sz w:val="24"/>
          <w:szCs w:val="24"/>
        </w:rPr>
        <w:t xml:space="preserve"> Berkeley City College TLC founder and coordinator </w:t>
      </w:r>
      <w:r w:rsidR="00E912BA">
        <w:rPr>
          <w:sz w:val="24"/>
          <w:szCs w:val="24"/>
        </w:rPr>
        <w:t>presenting</w:t>
      </w:r>
      <w:r w:rsidRPr="00E912BA">
        <w:rPr>
          <w:sz w:val="24"/>
          <w:szCs w:val="24"/>
        </w:rPr>
        <w:t xml:space="preserve"> TLC as a mode</w:t>
      </w:r>
      <w:r w:rsidR="00E912BA">
        <w:rPr>
          <w:sz w:val="24"/>
          <w:szCs w:val="24"/>
        </w:rPr>
        <w:t>l for professional development.</w:t>
      </w:r>
      <w:r w:rsidRPr="00E912BA">
        <w:rPr>
          <w:sz w:val="24"/>
          <w:szCs w:val="24"/>
        </w:rPr>
        <w:t xml:space="preserve"> </w:t>
      </w:r>
      <w:r w:rsidR="00E912BA">
        <w:rPr>
          <w:sz w:val="24"/>
          <w:szCs w:val="24"/>
        </w:rPr>
        <w:t>These</w:t>
      </w:r>
      <w:r w:rsidRPr="00E912BA">
        <w:rPr>
          <w:sz w:val="24"/>
          <w:szCs w:val="24"/>
        </w:rPr>
        <w:t xml:space="preserve"> speakers have been offered stipends and planned for their speech.</w:t>
      </w:r>
      <w:r w:rsidR="00D21686" w:rsidRPr="00E912BA">
        <w:rPr>
          <w:sz w:val="24"/>
          <w:szCs w:val="24"/>
        </w:rPr>
        <w:t xml:space="preserve"> Roanna has an idea for another keynote speaker. </w:t>
      </w:r>
      <w:r w:rsidR="00B81C8D" w:rsidRPr="00E912BA">
        <w:rPr>
          <w:sz w:val="24"/>
          <w:szCs w:val="24"/>
        </w:rPr>
        <w:t>Her proposal focuses on a speaker about poverty</w:t>
      </w:r>
      <w:r w:rsidR="00E912BA">
        <w:rPr>
          <w:sz w:val="24"/>
          <w:szCs w:val="24"/>
        </w:rPr>
        <w:t>, addressing the new funding model</w:t>
      </w:r>
      <w:r w:rsidR="00B81C8D" w:rsidRPr="00E912BA">
        <w:rPr>
          <w:sz w:val="24"/>
          <w:szCs w:val="24"/>
        </w:rPr>
        <w:t>.</w:t>
      </w:r>
      <w:r w:rsidR="00E912BA">
        <w:rPr>
          <w:sz w:val="24"/>
          <w:szCs w:val="24"/>
        </w:rPr>
        <w:t xml:space="preserve"> After discussion, the PDC made the following motion:</w:t>
      </w:r>
    </w:p>
    <w:p w:rsidR="00594D42" w:rsidRPr="00E912BA" w:rsidRDefault="00594D42" w:rsidP="00E912BA">
      <w:pPr>
        <w:pStyle w:val="ListParagraph"/>
        <w:spacing w:after="0" w:line="360" w:lineRule="auto"/>
        <w:ind w:left="432"/>
        <w:rPr>
          <w:sz w:val="24"/>
          <w:szCs w:val="24"/>
        </w:rPr>
      </w:pPr>
      <w:r w:rsidRPr="00E912BA">
        <w:rPr>
          <w:sz w:val="24"/>
          <w:szCs w:val="24"/>
        </w:rPr>
        <w:t xml:space="preserve">MOTION TO APPROVE </w:t>
      </w:r>
      <w:r w:rsidR="00E912BA">
        <w:rPr>
          <w:sz w:val="24"/>
          <w:szCs w:val="24"/>
        </w:rPr>
        <w:t xml:space="preserve">TLC </w:t>
      </w:r>
      <w:r w:rsidRPr="00E912BA">
        <w:rPr>
          <w:sz w:val="24"/>
          <w:szCs w:val="24"/>
        </w:rPr>
        <w:t>PROFESSIONAL DEVELOPMENT KEYNOTE: M/S/A</w:t>
      </w:r>
    </w:p>
    <w:p w:rsidR="00594D42" w:rsidRPr="00E912BA" w:rsidRDefault="00594D42" w:rsidP="00E912BA">
      <w:pPr>
        <w:pStyle w:val="ListParagraph"/>
        <w:spacing w:after="0" w:line="360" w:lineRule="auto"/>
        <w:ind w:left="432"/>
        <w:rPr>
          <w:sz w:val="24"/>
          <w:szCs w:val="24"/>
        </w:rPr>
      </w:pPr>
      <w:r w:rsidRPr="00E912BA">
        <w:rPr>
          <w:sz w:val="24"/>
          <w:szCs w:val="24"/>
        </w:rPr>
        <w:t xml:space="preserve">A second keynote – or a session </w:t>
      </w:r>
      <w:r w:rsidR="001105D3" w:rsidRPr="00E912BA">
        <w:rPr>
          <w:sz w:val="24"/>
          <w:szCs w:val="24"/>
        </w:rPr>
        <w:t>- is</w:t>
      </w:r>
      <w:r w:rsidRPr="00E912BA">
        <w:rPr>
          <w:sz w:val="24"/>
          <w:szCs w:val="24"/>
        </w:rPr>
        <w:t xml:space="preserve"> an option when the PD</w:t>
      </w:r>
      <w:r w:rsidR="00E912BA">
        <w:rPr>
          <w:sz w:val="24"/>
          <w:szCs w:val="24"/>
        </w:rPr>
        <w:t>C Committee receive</w:t>
      </w:r>
      <w:r w:rsidRPr="00E912BA">
        <w:rPr>
          <w:sz w:val="24"/>
          <w:szCs w:val="24"/>
        </w:rPr>
        <w:t xml:space="preserve">s more information on Roanna’s speaker. </w:t>
      </w:r>
    </w:p>
    <w:p w:rsidR="00422BD9" w:rsidRPr="00E912BA" w:rsidRDefault="00E912BA" w:rsidP="00E912BA">
      <w:pPr>
        <w:pStyle w:val="ListParagraph"/>
        <w:spacing w:after="0" w:line="360" w:lineRule="auto"/>
        <w:ind w:left="432"/>
        <w:rPr>
          <w:sz w:val="24"/>
          <w:szCs w:val="24"/>
        </w:rPr>
      </w:pPr>
      <w:r>
        <w:rPr>
          <w:sz w:val="24"/>
          <w:szCs w:val="24"/>
        </w:rPr>
        <w:t>Meal plan for the FLEX Day: Breakfast: yes; lunch: no</w:t>
      </w:r>
      <w:r w:rsidR="00B81C8D" w:rsidRPr="00E912BA">
        <w:rPr>
          <w:sz w:val="24"/>
          <w:szCs w:val="24"/>
        </w:rPr>
        <w:t>; cookies: yes</w:t>
      </w:r>
    </w:p>
    <w:p w:rsidR="00C61439" w:rsidRPr="00E912BA" w:rsidRDefault="005049AF" w:rsidP="00E912BA">
      <w:pPr>
        <w:pStyle w:val="ListParagraph"/>
        <w:numPr>
          <w:ilvl w:val="0"/>
          <w:numId w:val="4"/>
        </w:numPr>
        <w:tabs>
          <w:tab w:val="left" w:pos="8640"/>
        </w:tabs>
        <w:spacing w:after="0" w:line="360" w:lineRule="auto"/>
        <w:jc w:val="both"/>
        <w:rPr>
          <w:b/>
          <w:sz w:val="24"/>
          <w:szCs w:val="24"/>
        </w:rPr>
      </w:pPr>
      <w:r w:rsidRPr="00E912BA">
        <w:rPr>
          <w:b/>
          <w:sz w:val="24"/>
          <w:szCs w:val="24"/>
        </w:rPr>
        <w:t>New Business</w:t>
      </w:r>
    </w:p>
    <w:p w:rsidR="00782ED9" w:rsidRPr="00E912BA" w:rsidRDefault="00782ED9" w:rsidP="00E912BA">
      <w:pPr>
        <w:pStyle w:val="ListParagraph"/>
        <w:tabs>
          <w:tab w:val="left" w:pos="8640"/>
        </w:tabs>
        <w:spacing w:after="0" w:line="360" w:lineRule="auto"/>
        <w:ind w:left="432"/>
        <w:rPr>
          <w:b/>
          <w:sz w:val="24"/>
          <w:szCs w:val="24"/>
        </w:rPr>
      </w:pPr>
      <w:r w:rsidRPr="00E912BA">
        <w:rPr>
          <w:b/>
          <w:sz w:val="24"/>
          <w:szCs w:val="24"/>
        </w:rPr>
        <w:t>6.1 Women’s Self-Defense Seminar on FLEX Day: Karen</w:t>
      </w:r>
    </w:p>
    <w:p w:rsidR="004761D5" w:rsidRPr="00E912BA" w:rsidRDefault="00E912BA" w:rsidP="00E912BA">
      <w:pPr>
        <w:pStyle w:val="ListParagraph"/>
        <w:tabs>
          <w:tab w:val="left" w:pos="8640"/>
        </w:tabs>
        <w:spacing w:after="0" w:line="360" w:lineRule="auto"/>
        <w:ind w:left="432"/>
        <w:rPr>
          <w:sz w:val="24"/>
          <w:szCs w:val="24"/>
        </w:rPr>
      </w:pPr>
      <w:r>
        <w:rPr>
          <w:sz w:val="24"/>
          <w:szCs w:val="24"/>
        </w:rPr>
        <w:lastRenderedPageBreak/>
        <w:t xml:space="preserve">This session leader is requesting </w:t>
      </w:r>
      <w:r w:rsidR="004761D5" w:rsidRPr="00E912BA">
        <w:rPr>
          <w:sz w:val="24"/>
          <w:szCs w:val="24"/>
        </w:rPr>
        <w:t xml:space="preserve">$400 from the </w:t>
      </w:r>
      <w:r>
        <w:rPr>
          <w:sz w:val="24"/>
          <w:szCs w:val="24"/>
        </w:rPr>
        <w:t>PCD.</w:t>
      </w:r>
      <w:r w:rsidR="004761D5" w:rsidRPr="00E912BA">
        <w:rPr>
          <w:sz w:val="24"/>
          <w:szCs w:val="24"/>
        </w:rPr>
        <w:t xml:space="preserve"> One of the FLEX day themes is “Safety” so this fits in well. T</w:t>
      </w:r>
      <w:r>
        <w:rPr>
          <w:sz w:val="24"/>
          <w:szCs w:val="24"/>
        </w:rPr>
        <w:t>he</w:t>
      </w:r>
      <w:r w:rsidR="004761D5" w:rsidRPr="00E912BA">
        <w:rPr>
          <w:sz w:val="24"/>
          <w:szCs w:val="24"/>
        </w:rPr>
        <w:t xml:space="preserve"> training is aimed toward defense and escap</w:t>
      </w:r>
      <w:r>
        <w:rPr>
          <w:sz w:val="24"/>
          <w:szCs w:val="24"/>
        </w:rPr>
        <w:t>e. Twenty people is a good size for the</w:t>
      </w:r>
      <w:r w:rsidR="004761D5" w:rsidRPr="00E912BA">
        <w:rPr>
          <w:sz w:val="24"/>
          <w:szCs w:val="24"/>
        </w:rPr>
        <w:t xml:space="preserve"> class. </w:t>
      </w:r>
      <w:r>
        <w:rPr>
          <w:sz w:val="24"/>
          <w:szCs w:val="24"/>
        </w:rPr>
        <w:t>After d</w:t>
      </w:r>
      <w:r w:rsidR="00D61C2F" w:rsidRPr="00E912BA">
        <w:rPr>
          <w:sz w:val="24"/>
          <w:szCs w:val="24"/>
        </w:rPr>
        <w:t>iscussion about the title</w:t>
      </w:r>
      <w:r>
        <w:rPr>
          <w:sz w:val="24"/>
          <w:szCs w:val="24"/>
        </w:rPr>
        <w:t xml:space="preserve"> (using “Women’s”)</w:t>
      </w:r>
      <w:r w:rsidR="00D61C2F" w:rsidRPr="00E912BA">
        <w:rPr>
          <w:sz w:val="24"/>
          <w:szCs w:val="24"/>
        </w:rPr>
        <w:t xml:space="preserve">; </w:t>
      </w:r>
      <w:r>
        <w:rPr>
          <w:sz w:val="24"/>
          <w:szCs w:val="24"/>
        </w:rPr>
        <w:t xml:space="preserve">the </w:t>
      </w:r>
      <w:r w:rsidR="00D61C2F" w:rsidRPr="00E912BA">
        <w:rPr>
          <w:sz w:val="24"/>
          <w:szCs w:val="24"/>
        </w:rPr>
        <w:t xml:space="preserve">decision </w:t>
      </w:r>
      <w:r>
        <w:rPr>
          <w:sz w:val="24"/>
          <w:szCs w:val="24"/>
        </w:rPr>
        <w:t xml:space="preserve">was made </w:t>
      </w:r>
      <w:r w:rsidR="00D61C2F" w:rsidRPr="00E912BA">
        <w:rPr>
          <w:sz w:val="24"/>
          <w:szCs w:val="24"/>
        </w:rPr>
        <w:t xml:space="preserve">to forward this for review as stated. </w:t>
      </w:r>
      <w:r w:rsidR="00274A6C" w:rsidRPr="00E912BA">
        <w:rPr>
          <w:sz w:val="24"/>
          <w:szCs w:val="24"/>
        </w:rPr>
        <w:t xml:space="preserve">MOTION TO APPROVE </w:t>
      </w:r>
      <w:r>
        <w:rPr>
          <w:sz w:val="24"/>
          <w:szCs w:val="24"/>
        </w:rPr>
        <w:t xml:space="preserve">$400 </w:t>
      </w:r>
      <w:r w:rsidR="00274A6C" w:rsidRPr="00E912BA">
        <w:rPr>
          <w:sz w:val="24"/>
          <w:szCs w:val="24"/>
        </w:rPr>
        <w:t>FUNDING: M/S/A</w:t>
      </w:r>
    </w:p>
    <w:p w:rsidR="00782ED9" w:rsidRPr="00E912BA" w:rsidRDefault="00782ED9" w:rsidP="00E912BA">
      <w:pPr>
        <w:pStyle w:val="ListParagraph"/>
        <w:tabs>
          <w:tab w:val="left" w:pos="8640"/>
        </w:tabs>
        <w:spacing w:after="0" w:line="360" w:lineRule="auto"/>
        <w:ind w:left="432"/>
        <w:rPr>
          <w:b/>
          <w:sz w:val="24"/>
          <w:szCs w:val="24"/>
        </w:rPr>
      </w:pPr>
      <w:r w:rsidRPr="00E912BA">
        <w:rPr>
          <w:b/>
          <w:sz w:val="24"/>
          <w:szCs w:val="24"/>
        </w:rPr>
        <w:t>6.2 C</w:t>
      </w:r>
      <w:r w:rsidR="00E912BA">
        <w:rPr>
          <w:b/>
          <w:sz w:val="24"/>
          <w:szCs w:val="24"/>
        </w:rPr>
        <w:t>onference proposals – approval n</w:t>
      </w:r>
      <w:r w:rsidRPr="00E912BA">
        <w:rPr>
          <w:b/>
          <w:sz w:val="24"/>
          <w:szCs w:val="24"/>
        </w:rPr>
        <w:t>eeded: Howard</w:t>
      </w:r>
    </w:p>
    <w:p w:rsidR="00087BD6" w:rsidRPr="00E912BA" w:rsidRDefault="00087BD6" w:rsidP="00E912BA">
      <w:pPr>
        <w:pStyle w:val="ListParagraph"/>
        <w:tabs>
          <w:tab w:val="left" w:pos="8640"/>
        </w:tabs>
        <w:spacing w:after="0" w:line="360" w:lineRule="auto"/>
        <w:ind w:left="432"/>
        <w:rPr>
          <w:sz w:val="24"/>
          <w:szCs w:val="24"/>
        </w:rPr>
      </w:pPr>
      <w:r w:rsidRPr="00E912BA">
        <w:rPr>
          <w:sz w:val="24"/>
          <w:szCs w:val="24"/>
        </w:rPr>
        <w:t>Howard r</w:t>
      </w:r>
      <w:r w:rsidR="00E912BA">
        <w:rPr>
          <w:sz w:val="24"/>
          <w:szCs w:val="24"/>
        </w:rPr>
        <w:t>eviewed the proposals, which have</w:t>
      </w:r>
      <w:r w:rsidRPr="00E912BA">
        <w:rPr>
          <w:sz w:val="24"/>
          <w:szCs w:val="24"/>
        </w:rPr>
        <w:t xml:space="preserve"> been sent to the committee in advance. </w:t>
      </w:r>
      <w:r w:rsidR="00E912BA">
        <w:rPr>
          <w:sz w:val="24"/>
          <w:szCs w:val="24"/>
        </w:rPr>
        <w:t>C. Hornbaker’s proposal was declined as it was submitted after the conference and before PCD approval</w:t>
      </w:r>
      <w:r w:rsidR="00F73CB3">
        <w:rPr>
          <w:sz w:val="24"/>
          <w:szCs w:val="24"/>
        </w:rPr>
        <w:t xml:space="preserve"> (she was advised of other funding sources)</w:t>
      </w:r>
      <w:r w:rsidR="00E912BA">
        <w:rPr>
          <w:sz w:val="24"/>
          <w:szCs w:val="24"/>
        </w:rPr>
        <w:t xml:space="preserve">. </w:t>
      </w:r>
    </w:p>
    <w:p w:rsidR="00727471" w:rsidRPr="00E912BA" w:rsidRDefault="00727471" w:rsidP="00E912BA">
      <w:pPr>
        <w:pStyle w:val="ListParagraph"/>
        <w:tabs>
          <w:tab w:val="left" w:pos="8640"/>
        </w:tabs>
        <w:spacing w:after="0" w:line="360" w:lineRule="auto"/>
        <w:ind w:left="432"/>
        <w:rPr>
          <w:sz w:val="24"/>
          <w:szCs w:val="24"/>
        </w:rPr>
      </w:pPr>
      <w:r w:rsidRPr="00E912BA">
        <w:rPr>
          <w:sz w:val="24"/>
          <w:szCs w:val="24"/>
        </w:rPr>
        <w:t>MOTION TO APPROVE THE MAXIMUM AMOUNT OF $500 OR THE REQUESTED AMOUNT IF LESS</w:t>
      </w:r>
      <w:r w:rsidR="00E912BA">
        <w:rPr>
          <w:sz w:val="24"/>
          <w:szCs w:val="24"/>
        </w:rPr>
        <w:t xml:space="preserve"> FOR THE PROPOSALS (with</w:t>
      </w:r>
      <w:r w:rsidR="00F73CB3">
        <w:rPr>
          <w:sz w:val="24"/>
          <w:szCs w:val="24"/>
        </w:rPr>
        <w:t xml:space="preserve"> the above exception</w:t>
      </w:r>
      <w:r w:rsidR="00E912BA">
        <w:rPr>
          <w:sz w:val="24"/>
          <w:szCs w:val="24"/>
        </w:rPr>
        <w:t>)</w:t>
      </w:r>
      <w:r w:rsidRPr="00E912BA">
        <w:rPr>
          <w:sz w:val="24"/>
          <w:szCs w:val="24"/>
        </w:rPr>
        <w:t>: M/S/A (adjusted spreadsheet attached)</w:t>
      </w:r>
      <w:r w:rsidR="00F73CB3" w:rsidRPr="00F73CB3">
        <w:rPr>
          <w:sz w:val="24"/>
          <w:szCs w:val="24"/>
        </w:rPr>
        <w:t xml:space="preserve"> </w:t>
      </w:r>
      <w:r w:rsidR="00F73CB3">
        <w:rPr>
          <w:sz w:val="24"/>
          <w:szCs w:val="24"/>
        </w:rPr>
        <w:t>K. King’s proposal will be funded by next year’s budget as it occurs after this fiscal year (July 2018).</w:t>
      </w:r>
    </w:p>
    <w:p w:rsidR="00782ED9" w:rsidRPr="00E912BA" w:rsidRDefault="00782ED9" w:rsidP="00E912BA">
      <w:pPr>
        <w:pStyle w:val="ListParagraph"/>
        <w:tabs>
          <w:tab w:val="left" w:pos="8640"/>
        </w:tabs>
        <w:spacing w:after="0" w:line="360" w:lineRule="auto"/>
        <w:ind w:left="432"/>
        <w:rPr>
          <w:b/>
          <w:sz w:val="24"/>
          <w:szCs w:val="24"/>
        </w:rPr>
      </w:pPr>
      <w:r w:rsidRPr="00E912BA">
        <w:rPr>
          <w:b/>
          <w:sz w:val="24"/>
          <w:szCs w:val="24"/>
        </w:rPr>
        <w:t>6.</w:t>
      </w:r>
      <w:r w:rsidR="00D61C2F" w:rsidRPr="00E912BA">
        <w:rPr>
          <w:b/>
          <w:sz w:val="24"/>
          <w:szCs w:val="24"/>
        </w:rPr>
        <w:t>3 Mandatory FLEX proposals – app</w:t>
      </w:r>
      <w:r w:rsidRPr="00E912BA">
        <w:rPr>
          <w:b/>
          <w:sz w:val="24"/>
          <w:szCs w:val="24"/>
        </w:rPr>
        <w:t>roval needed: Howard</w:t>
      </w:r>
    </w:p>
    <w:p w:rsidR="00727471" w:rsidRPr="00E912BA" w:rsidRDefault="00727471" w:rsidP="00E912BA">
      <w:pPr>
        <w:pStyle w:val="ListParagraph"/>
        <w:tabs>
          <w:tab w:val="left" w:pos="8640"/>
        </w:tabs>
        <w:spacing w:after="0" w:line="360" w:lineRule="auto"/>
        <w:ind w:left="432"/>
        <w:rPr>
          <w:sz w:val="24"/>
          <w:szCs w:val="24"/>
        </w:rPr>
      </w:pPr>
      <w:r w:rsidRPr="00E912BA">
        <w:rPr>
          <w:sz w:val="24"/>
          <w:szCs w:val="24"/>
        </w:rPr>
        <w:t xml:space="preserve">Mental Health and First Aid: </w:t>
      </w:r>
      <w:r w:rsidR="00E912BA">
        <w:rPr>
          <w:sz w:val="24"/>
          <w:szCs w:val="24"/>
        </w:rPr>
        <w:t xml:space="preserve">This is an all day, </w:t>
      </w:r>
      <w:r w:rsidRPr="00E912BA">
        <w:rPr>
          <w:sz w:val="24"/>
          <w:szCs w:val="24"/>
        </w:rPr>
        <w:t>8 am – 4 pm</w:t>
      </w:r>
      <w:r w:rsidR="001105D3">
        <w:rPr>
          <w:sz w:val="24"/>
          <w:szCs w:val="24"/>
        </w:rPr>
        <w:t xml:space="preserve">, </w:t>
      </w:r>
      <w:r w:rsidR="001105D3" w:rsidRPr="00E912BA">
        <w:rPr>
          <w:sz w:val="24"/>
          <w:szCs w:val="24"/>
        </w:rPr>
        <w:t>session</w:t>
      </w:r>
      <w:r w:rsidRPr="00E912BA">
        <w:rPr>
          <w:sz w:val="24"/>
          <w:szCs w:val="24"/>
        </w:rPr>
        <w:t xml:space="preserve"> to receive</w:t>
      </w:r>
      <w:r w:rsidR="00E912BA">
        <w:rPr>
          <w:sz w:val="24"/>
          <w:szCs w:val="24"/>
        </w:rPr>
        <w:t xml:space="preserve"> a </w:t>
      </w:r>
      <w:r w:rsidRPr="00E912BA">
        <w:rPr>
          <w:sz w:val="24"/>
          <w:szCs w:val="24"/>
        </w:rPr>
        <w:t xml:space="preserve">certificate. </w:t>
      </w:r>
      <w:r w:rsidR="00E912BA">
        <w:rPr>
          <w:sz w:val="24"/>
          <w:szCs w:val="24"/>
        </w:rPr>
        <w:t xml:space="preserve">APPROVAL OF THIS PROPOSAL WAS </w:t>
      </w:r>
      <w:r w:rsidRPr="00E912BA">
        <w:rPr>
          <w:sz w:val="24"/>
          <w:szCs w:val="24"/>
        </w:rPr>
        <w:t xml:space="preserve">TABLED until </w:t>
      </w:r>
      <w:r w:rsidR="00E912BA">
        <w:rPr>
          <w:sz w:val="24"/>
          <w:szCs w:val="24"/>
        </w:rPr>
        <w:t xml:space="preserve">the March meeting; Howard will get </w:t>
      </w:r>
      <w:r w:rsidRPr="00E912BA">
        <w:rPr>
          <w:sz w:val="24"/>
          <w:szCs w:val="24"/>
        </w:rPr>
        <w:t>more details</w:t>
      </w:r>
      <w:r w:rsidR="00DC1B05">
        <w:rPr>
          <w:sz w:val="24"/>
          <w:szCs w:val="24"/>
        </w:rPr>
        <w:t xml:space="preserve"> on logistics, such as can this be a</w:t>
      </w:r>
      <w:r w:rsidRPr="00E912BA">
        <w:rPr>
          <w:sz w:val="24"/>
          <w:szCs w:val="24"/>
        </w:rPr>
        <w:t xml:space="preserve"> </w:t>
      </w:r>
      <w:r w:rsidR="00DC1B05">
        <w:rPr>
          <w:sz w:val="24"/>
          <w:szCs w:val="24"/>
        </w:rPr>
        <w:t>2-</w:t>
      </w:r>
      <w:r w:rsidRPr="00E912BA">
        <w:rPr>
          <w:sz w:val="24"/>
          <w:szCs w:val="24"/>
        </w:rPr>
        <w:t>hour introdu</w:t>
      </w:r>
      <w:r w:rsidR="00DC1B05">
        <w:rPr>
          <w:sz w:val="24"/>
          <w:szCs w:val="24"/>
        </w:rPr>
        <w:t>ction with full training another day.</w:t>
      </w:r>
    </w:p>
    <w:p w:rsidR="000E11ED" w:rsidRPr="00E912BA" w:rsidRDefault="000E11ED" w:rsidP="00E912BA">
      <w:pPr>
        <w:pStyle w:val="ListParagraph"/>
        <w:tabs>
          <w:tab w:val="left" w:pos="8640"/>
        </w:tabs>
        <w:spacing w:after="0" w:line="360" w:lineRule="auto"/>
        <w:ind w:left="432"/>
        <w:rPr>
          <w:b/>
          <w:sz w:val="24"/>
          <w:szCs w:val="24"/>
        </w:rPr>
      </w:pPr>
      <w:r w:rsidRPr="00E912BA">
        <w:rPr>
          <w:b/>
          <w:sz w:val="24"/>
          <w:szCs w:val="24"/>
        </w:rPr>
        <w:t>MOTION TO APPROVE ALL PROPOSALS, BELOW: M/S/A</w:t>
      </w:r>
    </w:p>
    <w:p w:rsidR="00727471" w:rsidRPr="00E912BA" w:rsidRDefault="00727471" w:rsidP="00DC1B05">
      <w:pPr>
        <w:pStyle w:val="ListParagraph"/>
        <w:numPr>
          <w:ilvl w:val="0"/>
          <w:numId w:val="7"/>
        </w:numPr>
        <w:tabs>
          <w:tab w:val="left" w:pos="8640"/>
        </w:tabs>
        <w:spacing w:after="0" w:line="360" w:lineRule="auto"/>
        <w:rPr>
          <w:sz w:val="24"/>
          <w:szCs w:val="24"/>
        </w:rPr>
      </w:pPr>
      <w:r w:rsidRPr="00E912BA">
        <w:rPr>
          <w:sz w:val="24"/>
          <w:szCs w:val="24"/>
        </w:rPr>
        <w:t>Debunking Myths of People of Color: video and discussion</w:t>
      </w:r>
    </w:p>
    <w:p w:rsidR="00727471" w:rsidRPr="00E912BA" w:rsidRDefault="00727471" w:rsidP="00DC1B05">
      <w:pPr>
        <w:pStyle w:val="ListParagraph"/>
        <w:numPr>
          <w:ilvl w:val="0"/>
          <w:numId w:val="7"/>
        </w:numPr>
        <w:tabs>
          <w:tab w:val="left" w:pos="8640"/>
        </w:tabs>
        <w:spacing w:after="0" w:line="360" w:lineRule="auto"/>
        <w:rPr>
          <w:sz w:val="24"/>
          <w:szCs w:val="24"/>
        </w:rPr>
      </w:pPr>
      <w:r w:rsidRPr="00E912BA">
        <w:rPr>
          <w:sz w:val="24"/>
          <w:szCs w:val="24"/>
        </w:rPr>
        <w:t>Follow up</w:t>
      </w:r>
      <w:r w:rsidR="00DC1B05">
        <w:rPr>
          <w:sz w:val="24"/>
          <w:szCs w:val="24"/>
        </w:rPr>
        <w:t xml:space="preserve"> on</w:t>
      </w:r>
      <w:r w:rsidRPr="00E912BA">
        <w:rPr>
          <w:sz w:val="24"/>
          <w:szCs w:val="24"/>
        </w:rPr>
        <w:t xml:space="preserve"> TLC</w:t>
      </w:r>
    </w:p>
    <w:p w:rsidR="00727471" w:rsidRPr="00E912BA" w:rsidRDefault="00727471" w:rsidP="00DC1B05">
      <w:pPr>
        <w:pStyle w:val="ListParagraph"/>
        <w:numPr>
          <w:ilvl w:val="0"/>
          <w:numId w:val="7"/>
        </w:numPr>
        <w:tabs>
          <w:tab w:val="left" w:pos="8640"/>
        </w:tabs>
        <w:spacing w:after="0" w:line="360" w:lineRule="auto"/>
        <w:rPr>
          <w:sz w:val="24"/>
          <w:szCs w:val="24"/>
        </w:rPr>
      </w:pPr>
      <w:r w:rsidRPr="00E912BA">
        <w:rPr>
          <w:sz w:val="24"/>
          <w:szCs w:val="24"/>
        </w:rPr>
        <w:t>Hiring Orientation</w:t>
      </w:r>
    </w:p>
    <w:p w:rsidR="00727471" w:rsidRPr="00E912BA" w:rsidRDefault="00727471" w:rsidP="00DC1B05">
      <w:pPr>
        <w:pStyle w:val="ListParagraph"/>
        <w:numPr>
          <w:ilvl w:val="0"/>
          <w:numId w:val="7"/>
        </w:numPr>
        <w:tabs>
          <w:tab w:val="left" w:pos="8640"/>
        </w:tabs>
        <w:spacing w:after="0" w:line="360" w:lineRule="auto"/>
        <w:rPr>
          <w:sz w:val="24"/>
          <w:szCs w:val="24"/>
        </w:rPr>
      </w:pPr>
      <w:r w:rsidRPr="00E912BA">
        <w:rPr>
          <w:sz w:val="24"/>
          <w:szCs w:val="24"/>
        </w:rPr>
        <w:t>Women’s</w:t>
      </w:r>
      <w:r w:rsidR="00760832" w:rsidRPr="00E912BA">
        <w:rPr>
          <w:sz w:val="24"/>
          <w:szCs w:val="24"/>
        </w:rPr>
        <w:t xml:space="preserve"> Self-Defense</w:t>
      </w:r>
      <w:r w:rsidR="000E11ED" w:rsidRPr="00E912BA">
        <w:rPr>
          <w:sz w:val="24"/>
          <w:szCs w:val="24"/>
        </w:rPr>
        <w:t xml:space="preserve"> </w:t>
      </w:r>
      <w:r w:rsidR="00DC1B05">
        <w:rPr>
          <w:sz w:val="24"/>
          <w:szCs w:val="24"/>
        </w:rPr>
        <w:t>(needs room with mats)</w:t>
      </w:r>
    </w:p>
    <w:p w:rsidR="00727471" w:rsidRPr="00E912BA" w:rsidRDefault="00727471" w:rsidP="00DC1B05">
      <w:pPr>
        <w:pStyle w:val="ListParagraph"/>
        <w:numPr>
          <w:ilvl w:val="0"/>
          <w:numId w:val="7"/>
        </w:numPr>
        <w:tabs>
          <w:tab w:val="left" w:pos="8640"/>
        </w:tabs>
        <w:spacing w:after="0" w:line="360" w:lineRule="auto"/>
        <w:rPr>
          <w:sz w:val="24"/>
          <w:szCs w:val="24"/>
        </w:rPr>
      </w:pPr>
      <w:r w:rsidRPr="00E912BA">
        <w:rPr>
          <w:sz w:val="24"/>
          <w:szCs w:val="24"/>
        </w:rPr>
        <w:t>Classroom Sound</w:t>
      </w:r>
    </w:p>
    <w:p w:rsidR="00760832" w:rsidRPr="00E912BA" w:rsidRDefault="00760832" w:rsidP="00DC1B05">
      <w:pPr>
        <w:pStyle w:val="ListParagraph"/>
        <w:numPr>
          <w:ilvl w:val="0"/>
          <w:numId w:val="7"/>
        </w:numPr>
        <w:tabs>
          <w:tab w:val="left" w:pos="8640"/>
        </w:tabs>
        <w:spacing w:after="0" w:line="360" w:lineRule="auto"/>
        <w:rPr>
          <w:sz w:val="24"/>
          <w:szCs w:val="24"/>
        </w:rPr>
      </w:pPr>
      <w:r w:rsidRPr="00E912BA">
        <w:rPr>
          <w:sz w:val="24"/>
          <w:szCs w:val="24"/>
        </w:rPr>
        <w:t>Active Shooter Self-Defense</w:t>
      </w:r>
      <w:r w:rsidR="000E11ED" w:rsidRPr="00E912BA">
        <w:rPr>
          <w:sz w:val="24"/>
          <w:szCs w:val="24"/>
        </w:rPr>
        <w:t xml:space="preserve"> </w:t>
      </w:r>
      <w:r w:rsidR="00DC1B05">
        <w:rPr>
          <w:sz w:val="24"/>
          <w:szCs w:val="24"/>
        </w:rPr>
        <w:t>(needs room with mats)</w:t>
      </w:r>
    </w:p>
    <w:p w:rsidR="00760832" w:rsidRPr="00E912BA" w:rsidRDefault="00760832" w:rsidP="00DC1B05">
      <w:pPr>
        <w:pStyle w:val="ListParagraph"/>
        <w:numPr>
          <w:ilvl w:val="0"/>
          <w:numId w:val="7"/>
        </w:numPr>
        <w:tabs>
          <w:tab w:val="left" w:pos="8640"/>
        </w:tabs>
        <w:spacing w:after="0" w:line="360" w:lineRule="auto"/>
        <w:rPr>
          <w:sz w:val="24"/>
          <w:szCs w:val="24"/>
        </w:rPr>
      </w:pPr>
      <w:r w:rsidRPr="00E912BA">
        <w:rPr>
          <w:sz w:val="24"/>
          <w:szCs w:val="24"/>
        </w:rPr>
        <w:t>Chi Gong</w:t>
      </w:r>
    </w:p>
    <w:p w:rsidR="00760832" w:rsidRPr="00E912BA" w:rsidRDefault="00760832" w:rsidP="00DC1B05">
      <w:pPr>
        <w:pStyle w:val="ListParagraph"/>
        <w:numPr>
          <w:ilvl w:val="0"/>
          <w:numId w:val="7"/>
        </w:numPr>
        <w:tabs>
          <w:tab w:val="left" w:pos="8640"/>
        </w:tabs>
        <w:spacing w:after="0" w:line="360" w:lineRule="auto"/>
        <w:rPr>
          <w:sz w:val="24"/>
          <w:szCs w:val="24"/>
        </w:rPr>
      </w:pPr>
      <w:r w:rsidRPr="00E912BA">
        <w:rPr>
          <w:sz w:val="24"/>
          <w:szCs w:val="24"/>
        </w:rPr>
        <w:t>Curriculum Development</w:t>
      </w:r>
    </w:p>
    <w:p w:rsidR="00760832" w:rsidRPr="00E912BA" w:rsidRDefault="00760832" w:rsidP="00DC1B05">
      <w:pPr>
        <w:pStyle w:val="ListParagraph"/>
        <w:numPr>
          <w:ilvl w:val="0"/>
          <w:numId w:val="7"/>
        </w:numPr>
        <w:tabs>
          <w:tab w:val="left" w:pos="8640"/>
        </w:tabs>
        <w:spacing w:after="0" w:line="360" w:lineRule="auto"/>
        <w:rPr>
          <w:sz w:val="24"/>
          <w:szCs w:val="24"/>
        </w:rPr>
      </w:pPr>
      <w:r w:rsidRPr="00E912BA">
        <w:rPr>
          <w:sz w:val="24"/>
          <w:szCs w:val="24"/>
        </w:rPr>
        <w:t>Middle College High School Student Panel</w:t>
      </w:r>
    </w:p>
    <w:p w:rsidR="00760832" w:rsidRPr="00E912BA" w:rsidRDefault="00760832" w:rsidP="00DC1B05">
      <w:pPr>
        <w:pStyle w:val="ListParagraph"/>
        <w:numPr>
          <w:ilvl w:val="0"/>
          <w:numId w:val="7"/>
        </w:numPr>
        <w:tabs>
          <w:tab w:val="left" w:pos="8640"/>
        </w:tabs>
        <w:spacing w:after="0" w:line="360" w:lineRule="auto"/>
        <w:rPr>
          <w:sz w:val="24"/>
          <w:szCs w:val="24"/>
        </w:rPr>
      </w:pPr>
      <w:r w:rsidRPr="00E912BA">
        <w:rPr>
          <w:sz w:val="24"/>
          <w:szCs w:val="24"/>
        </w:rPr>
        <w:t>Successful RAC Requests</w:t>
      </w:r>
    </w:p>
    <w:p w:rsidR="00760832" w:rsidRPr="00E912BA" w:rsidRDefault="00760832" w:rsidP="00DC1B05">
      <w:pPr>
        <w:pStyle w:val="ListParagraph"/>
        <w:numPr>
          <w:ilvl w:val="0"/>
          <w:numId w:val="7"/>
        </w:numPr>
        <w:tabs>
          <w:tab w:val="left" w:pos="8640"/>
        </w:tabs>
        <w:spacing w:after="0" w:line="360" w:lineRule="auto"/>
        <w:rPr>
          <w:sz w:val="24"/>
          <w:szCs w:val="24"/>
        </w:rPr>
      </w:pPr>
      <w:r w:rsidRPr="00E912BA">
        <w:rPr>
          <w:sz w:val="24"/>
          <w:szCs w:val="24"/>
        </w:rPr>
        <w:t>Program Review Session – new template</w:t>
      </w:r>
    </w:p>
    <w:p w:rsidR="00760832" w:rsidRPr="00E912BA" w:rsidRDefault="00760832" w:rsidP="00DC1B05">
      <w:pPr>
        <w:pStyle w:val="ListParagraph"/>
        <w:numPr>
          <w:ilvl w:val="0"/>
          <w:numId w:val="7"/>
        </w:numPr>
        <w:tabs>
          <w:tab w:val="left" w:pos="8640"/>
        </w:tabs>
        <w:spacing w:after="0" w:line="360" w:lineRule="auto"/>
        <w:rPr>
          <w:sz w:val="24"/>
          <w:szCs w:val="24"/>
        </w:rPr>
      </w:pPr>
      <w:r w:rsidRPr="00E912BA">
        <w:rPr>
          <w:sz w:val="24"/>
          <w:szCs w:val="24"/>
        </w:rPr>
        <w:t>SLO Training Sessions</w:t>
      </w:r>
    </w:p>
    <w:p w:rsidR="00760832" w:rsidRPr="00E912BA" w:rsidRDefault="00760832" w:rsidP="00DC1B05">
      <w:pPr>
        <w:pStyle w:val="ListParagraph"/>
        <w:numPr>
          <w:ilvl w:val="0"/>
          <w:numId w:val="7"/>
        </w:numPr>
        <w:tabs>
          <w:tab w:val="left" w:pos="8640"/>
        </w:tabs>
        <w:spacing w:after="0" w:line="360" w:lineRule="auto"/>
        <w:rPr>
          <w:sz w:val="24"/>
          <w:szCs w:val="24"/>
        </w:rPr>
      </w:pPr>
      <w:r w:rsidRPr="00E912BA">
        <w:rPr>
          <w:sz w:val="24"/>
          <w:szCs w:val="24"/>
        </w:rPr>
        <w:t>Making Your Canvas Site ADA-Compliant</w:t>
      </w:r>
    </w:p>
    <w:p w:rsidR="00760832" w:rsidRPr="00E912BA" w:rsidRDefault="000E11ED" w:rsidP="00DC1B05">
      <w:pPr>
        <w:pStyle w:val="ListParagraph"/>
        <w:numPr>
          <w:ilvl w:val="0"/>
          <w:numId w:val="7"/>
        </w:numPr>
        <w:tabs>
          <w:tab w:val="left" w:pos="8640"/>
        </w:tabs>
        <w:spacing w:after="0" w:line="360" w:lineRule="auto"/>
        <w:rPr>
          <w:sz w:val="24"/>
          <w:szCs w:val="24"/>
        </w:rPr>
      </w:pPr>
      <w:r w:rsidRPr="00E912BA">
        <w:rPr>
          <w:sz w:val="24"/>
          <w:szCs w:val="24"/>
        </w:rPr>
        <w:lastRenderedPageBreak/>
        <w:t>OEI Online Course Design</w:t>
      </w:r>
    </w:p>
    <w:p w:rsidR="00782ED9" w:rsidRPr="00E912BA" w:rsidRDefault="00782ED9" w:rsidP="00E912BA">
      <w:pPr>
        <w:pStyle w:val="ListParagraph"/>
        <w:tabs>
          <w:tab w:val="left" w:pos="8640"/>
        </w:tabs>
        <w:spacing w:after="0" w:line="360" w:lineRule="auto"/>
        <w:ind w:left="432"/>
        <w:rPr>
          <w:b/>
          <w:sz w:val="24"/>
          <w:szCs w:val="24"/>
        </w:rPr>
      </w:pPr>
      <w:r w:rsidRPr="00E912BA">
        <w:rPr>
          <w:b/>
          <w:sz w:val="24"/>
          <w:szCs w:val="24"/>
        </w:rPr>
        <w:t>6.4 PCD Budget update: Howard</w:t>
      </w:r>
    </w:p>
    <w:p w:rsidR="000E11ED" w:rsidRPr="00E912BA" w:rsidRDefault="00DC1B05" w:rsidP="00E912BA">
      <w:pPr>
        <w:pStyle w:val="ListParagraph"/>
        <w:tabs>
          <w:tab w:val="left" w:pos="8640"/>
        </w:tabs>
        <w:spacing w:after="0" w:line="360" w:lineRule="auto"/>
        <w:ind w:left="432"/>
        <w:rPr>
          <w:sz w:val="24"/>
          <w:szCs w:val="24"/>
        </w:rPr>
      </w:pPr>
      <w:r>
        <w:rPr>
          <w:sz w:val="24"/>
          <w:szCs w:val="24"/>
        </w:rPr>
        <w:t>There remains approximately</w:t>
      </w:r>
      <w:r w:rsidR="000E11ED" w:rsidRPr="00E912BA">
        <w:rPr>
          <w:sz w:val="24"/>
          <w:szCs w:val="24"/>
        </w:rPr>
        <w:t xml:space="preserve"> $5000 left; </w:t>
      </w:r>
      <w:r>
        <w:rPr>
          <w:sz w:val="24"/>
          <w:szCs w:val="24"/>
        </w:rPr>
        <w:t>Howard</w:t>
      </w:r>
      <w:r w:rsidR="000E11ED" w:rsidRPr="00E912BA">
        <w:rPr>
          <w:sz w:val="24"/>
          <w:szCs w:val="24"/>
        </w:rPr>
        <w:t xml:space="preserve"> </w:t>
      </w:r>
      <w:r w:rsidR="00AF3786">
        <w:rPr>
          <w:sz w:val="24"/>
          <w:szCs w:val="24"/>
        </w:rPr>
        <w:t>publicize</w:t>
      </w:r>
      <w:r w:rsidR="000E11ED" w:rsidRPr="00E912BA">
        <w:rPr>
          <w:sz w:val="24"/>
          <w:szCs w:val="24"/>
        </w:rPr>
        <w:t xml:space="preserve"> that we are accepting requests. </w:t>
      </w:r>
    </w:p>
    <w:p w:rsidR="00184083" w:rsidRPr="00E912BA" w:rsidRDefault="00184083" w:rsidP="00E912BA">
      <w:pPr>
        <w:pStyle w:val="ListParagraph"/>
        <w:tabs>
          <w:tab w:val="left" w:pos="8640"/>
        </w:tabs>
        <w:spacing w:after="0" w:line="360" w:lineRule="auto"/>
        <w:ind w:left="432"/>
        <w:rPr>
          <w:sz w:val="24"/>
          <w:szCs w:val="24"/>
        </w:rPr>
      </w:pPr>
      <w:r w:rsidRPr="00E912BA">
        <w:rPr>
          <w:b/>
          <w:sz w:val="24"/>
          <w:szCs w:val="24"/>
        </w:rPr>
        <w:t>6.5 Professional Development Planning Update and the Basic Skills Transformation Grant: Howard/Elena</w:t>
      </w:r>
      <w:r w:rsidR="001045E4" w:rsidRPr="00E912BA">
        <w:rPr>
          <w:sz w:val="24"/>
          <w:szCs w:val="24"/>
        </w:rPr>
        <w:t xml:space="preserve"> </w:t>
      </w:r>
    </w:p>
    <w:p w:rsidR="00F62A22" w:rsidRDefault="00F62A22" w:rsidP="00F62A22">
      <w:pPr>
        <w:pStyle w:val="NormalWeb"/>
        <w:spacing w:after="120"/>
        <w:rPr>
          <w:rFonts w:ascii="Calibri" w:hAnsi="Calibri"/>
          <w:color w:val="000000"/>
        </w:rPr>
      </w:pPr>
      <w:r>
        <w:rPr>
          <w:rFonts w:ascii="Calibri" w:hAnsi="Calibri"/>
          <w:color w:val="000000"/>
        </w:rPr>
        <w:t xml:space="preserve">For now, a summer meeting will be planned in which PDC leadership will meet with Roanna to envision future professional development. CTE grant monies that might have been used for an Enhanced TLC are committed to other projects.  This is a set-back; we need to move forward with a plan. There is BSSOT grant money for professional development. The objectives of the BSSOT grant are focused on English and math basic skills with acceleration to transfer-level skills. Working with PDC leadership makes sense with this grant given the language in the grant regarding professional development. The recent change to the Enhanced TLC planning has required refocusing.  Creating professional development activity models to eventually use across the disciplines makes sense in place of creating an Enhanced TLC at this time. The grant was written to support professional development, though the focus is on English and math. Specific activities are being determined for part-time faculty to fulfill professional responsibility hours. We want to build a culture around professional development and support that culture with meaningful activities – using institutional planning, program reviews and other means to determine professional development needs, and budget requirements makes sense as we move forward. This data can be used to create a more robust PD program at LPC. This request for a specific PD section to be added to the PRU needs to be made in March, along with requests for facilities. This will provide data to be used in decision-making. </w:t>
      </w:r>
    </w:p>
    <w:p w:rsidR="00F62A22" w:rsidRDefault="00F62A22" w:rsidP="00F62A22">
      <w:pPr>
        <w:pStyle w:val="NormalWeb"/>
        <w:rPr>
          <w:rFonts w:ascii="Calibri" w:hAnsi="Calibri"/>
          <w:color w:val="000000"/>
        </w:rPr>
      </w:pPr>
    </w:p>
    <w:p w:rsidR="00782ED9" w:rsidRPr="00E912BA" w:rsidRDefault="00184083" w:rsidP="00E912BA">
      <w:pPr>
        <w:pStyle w:val="ListParagraph"/>
        <w:tabs>
          <w:tab w:val="left" w:pos="8640"/>
        </w:tabs>
        <w:spacing w:after="0" w:line="360" w:lineRule="auto"/>
        <w:ind w:left="432"/>
        <w:rPr>
          <w:b/>
          <w:sz w:val="24"/>
          <w:szCs w:val="24"/>
        </w:rPr>
      </w:pPr>
      <w:r w:rsidRPr="00E912BA">
        <w:rPr>
          <w:b/>
          <w:sz w:val="24"/>
          <w:szCs w:val="24"/>
        </w:rPr>
        <w:t>6.6</w:t>
      </w:r>
      <w:r w:rsidR="00782ED9" w:rsidRPr="00E912BA">
        <w:rPr>
          <w:b/>
          <w:sz w:val="24"/>
          <w:szCs w:val="24"/>
        </w:rPr>
        <w:t xml:space="preserve"> Confere</w:t>
      </w:r>
      <w:r w:rsidR="001045E4" w:rsidRPr="00E912BA">
        <w:rPr>
          <w:b/>
          <w:sz w:val="24"/>
          <w:szCs w:val="24"/>
        </w:rPr>
        <w:t>nce approvals in January: Howard</w:t>
      </w:r>
    </w:p>
    <w:p w:rsidR="000F61C0" w:rsidRPr="00E912BA" w:rsidRDefault="000F61C0" w:rsidP="00E912BA">
      <w:pPr>
        <w:pStyle w:val="ListParagraph"/>
        <w:tabs>
          <w:tab w:val="left" w:pos="8640"/>
        </w:tabs>
        <w:spacing w:after="0" w:line="360" w:lineRule="auto"/>
        <w:ind w:left="432"/>
        <w:rPr>
          <w:sz w:val="24"/>
          <w:szCs w:val="24"/>
        </w:rPr>
      </w:pPr>
      <w:r w:rsidRPr="00E912BA">
        <w:rPr>
          <w:sz w:val="24"/>
          <w:szCs w:val="24"/>
        </w:rPr>
        <w:t xml:space="preserve">There is a gap between the December and February meetings. </w:t>
      </w:r>
      <w:r w:rsidR="00F73CB3">
        <w:rPr>
          <w:sz w:val="24"/>
          <w:szCs w:val="24"/>
        </w:rPr>
        <w:t>The PCD</w:t>
      </w:r>
      <w:r w:rsidRPr="00E912BA">
        <w:rPr>
          <w:sz w:val="24"/>
          <w:szCs w:val="24"/>
        </w:rPr>
        <w:t xml:space="preserve"> can’t approve funding re</w:t>
      </w:r>
      <w:r w:rsidR="00F73CB3">
        <w:rPr>
          <w:sz w:val="24"/>
          <w:szCs w:val="24"/>
        </w:rPr>
        <w:t xml:space="preserve">quests in between the meetings and it is </w:t>
      </w:r>
      <w:r w:rsidRPr="00E912BA">
        <w:rPr>
          <w:sz w:val="24"/>
          <w:szCs w:val="24"/>
        </w:rPr>
        <w:t>not realistic to meet during winter break. Can we meet</w:t>
      </w:r>
      <w:r w:rsidR="00F73CB3">
        <w:rPr>
          <w:sz w:val="24"/>
          <w:szCs w:val="24"/>
        </w:rPr>
        <w:t>,</w:t>
      </w:r>
      <w:r w:rsidRPr="00E912BA">
        <w:rPr>
          <w:sz w:val="24"/>
          <w:szCs w:val="24"/>
        </w:rPr>
        <w:t xml:space="preserve"> </w:t>
      </w:r>
      <w:r w:rsidR="00F73CB3">
        <w:rPr>
          <w:sz w:val="24"/>
          <w:szCs w:val="24"/>
        </w:rPr>
        <w:t xml:space="preserve">possibly online, </w:t>
      </w:r>
      <w:r w:rsidRPr="00E912BA">
        <w:rPr>
          <w:sz w:val="24"/>
          <w:szCs w:val="24"/>
        </w:rPr>
        <w:t xml:space="preserve">in January </w:t>
      </w:r>
      <w:r w:rsidR="00F73CB3">
        <w:rPr>
          <w:sz w:val="24"/>
          <w:szCs w:val="24"/>
        </w:rPr>
        <w:t>if there are conference proposals to review? Discussion to be continued.</w:t>
      </w:r>
    </w:p>
    <w:p w:rsidR="00C61439" w:rsidRPr="00E912BA" w:rsidRDefault="004A3B28" w:rsidP="00F73CB3">
      <w:pPr>
        <w:pStyle w:val="ListParagraph"/>
        <w:tabs>
          <w:tab w:val="left" w:pos="8640"/>
        </w:tabs>
        <w:spacing w:after="0" w:line="360" w:lineRule="auto"/>
        <w:ind w:left="432"/>
        <w:rPr>
          <w:sz w:val="24"/>
          <w:szCs w:val="24"/>
        </w:rPr>
      </w:pPr>
      <w:r w:rsidRPr="00E912BA">
        <w:rPr>
          <w:sz w:val="24"/>
          <w:szCs w:val="24"/>
        </w:rPr>
        <w:t xml:space="preserve">Our last meeting is in May; </w:t>
      </w:r>
      <w:r w:rsidR="00F73CB3">
        <w:rPr>
          <w:sz w:val="24"/>
          <w:szCs w:val="24"/>
        </w:rPr>
        <w:t>June proposals</w:t>
      </w:r>
      <w:r w:rsidRPr="00E912BA">
        <w:rPr>
          <w:sz w:val="24"/>
          <w:szCs w:val="24"/>
        </w:rPr>
        <w:t xml:space="preserve"> need to get requests in early. </w:t>
      </w:r>
      <w:r w:rsidR="00C61439" w:rsidRPr="00E912BA">
        <w:rPr>
          <w:sz w:val="24"/>
          <w:szCs w:val="24"/>
        </w:rPr>
        <w:tab/>
      </w:r>
    </w:p>
    <w:p w:rsidR="00C61439" w:rsidRPr="00E912BA" w:rsidRDefault="00782ED9" w:rsidP="00E912BA">
      <w:pPr>
        <w:pStyle w:val="ListParagraph"/>
        <w:numPr>
          <w:ilvl w:val="0"/>
          <w:numId w:val="4"/>
        </w:numPr>
        <w:tabs>
          <w:tab w:val="left" w:pos="8640"/>
        </w:tabs>
        <w:spacing w:after="0" w:line="360" w:lineRule="auto"/>
        <w:ind w:left="432"/>
        <w:rPr>
          <w:b/>
          <w:sz w:val="24"/>
          <w:szCs w:val="24"/>
        </w:rPr>
      </w:pPr>
      <w:r w:rsidRPr="00E912BA">
        <w:rPr>
          <w:b/>
          <w:sz w:val="24"/>
          <w:szCs w:val="24"/>
        </w:rPr>
        <w:t>Informational Items:</w:t>
      </w:r>
    </w:p>
    <w:p w:rsidR="00782ED9" w:rsidRPr="00E912BA" w:rsidRDefault="00782ED9" w:rsidP="00E912BA">
      <w:pPr>
        <w:pStyle w:val="ListParagraph"/>
        <w:tabs>
          <w:tab w:val="left" w:pos="8640"/>
        </w:tabs>
        <w:spacing w:after="0" w:line="360" w:lineRule="auto"/>
        <w:ind w:left="432"/>
        <w:rPr>
          <w:b/>
          <w:sz w:val="24"/>
          <w:szCs w:val="24"/>
        </w:rPr>
      </w:pPr>
      <w:r w:rsidRPr="00E912BA">
        <w:rPr>
          <w:b/>
          <w:sz w:val="24"/>
          <w:szCs w:val="24"/>
        </w:rPr>
        <w:t>7.1 New administrator for PCD: Howard</w:t>
      </w:r>
    </w:p>
    <w:p w:rsidR="004A3B28" w:rsidRPr="00E912BA" w:rsidRDefault="004A3B28" w:rsidP="00E912BA">
      <w:pPr>
        <w:pStyle w:val="ListParagraph"/>
        <w:tabs>
          <w:tab w:val="left" w:pos="8640"/>
        </w:tabs>
        <w:spacing w:after="0" w:line="360" w:lineRule="auto"/>
        <w:ind w:left="432"/>
        <w:rPr>
          <w:sz w:val="24"/>
          <w:szCs w:val="24"/>
        </w:rPr>
      </w:pPr>
      <w:r w:rsidRPr="00E912BA">
        <w:rPr>
          <w:sz w:val="24"/>
          <w:szCs w:val="24"/>
        </w:rPr>
        <w:t xml:space="preserve">Roanna wants to appoint a new administrator for the committee. Howard </w:t>
      </w:r>
      <w:r w:rsidR="007F1F97">
        <w:rPr>
          <w:sz w:val="24"/>
          <w:szCs w:val="24"/>
        </w:rPr>
        <w:t>suggested</w:t>
      </w:r>
      <w:r w:rsidRPr="00E912BA">
        <w:rPr>
          <w:sz w:val="24"/>
          <w:szCs w:val="24"/>
        </w:rPr>
        <w:t xml:space="preserve"> Stuart McEld</w:t>
      </w:r>
      <w:r w:rsidR="00F73CB3">
        <w:rPr>
          <w:sz w:val="24"/>
          <w:szCs w:val="24"/>
        </w:rPr>
        <w:t>erry</w:t>
      </w:r>
      <w:r w:rsidRPr="00E912BA">
        <w:rPr>
          <w:sz w:val="24"/>
          <w:szCs w:val="24"/>
        </w:rPr>
        <w:t>, to</w:t>
      </w:r>
      <w:r w:rsidR="007F1F97">
        <w:rPr>
          <w:sz w:val="24"/>
          <w:szCs w:val="24"/>
        </w:rPr>
        <w:t xml:space="preserve"> potentially</w:t>
      </w:r>
      <w:r w:rsidRPr="00E912BA">
        <w:rPr>
          <w:sz w:val="24"/>
          <w:szCs w:val="24"/>
        </w:rPr>
        <w:t xml:space="preserve"> go in</w:t>
      </w:r>
      <w:r w:rsidR="00EF6486">
        <w:rPr>
          <w:sz w:val="24"/>
          <w:szCs w:val="24"/>
        </w:rPr>
        <w:t>to</w:t>
      </w:r>
      <w:r w:rsidRPr="00E912BA">
        <w:rPr>
          <w:sz w:val="24"/>
          <w:szCs w:val="24"/>
        </w:rPr>
        <w:t xml:space="preserve"> effect in March. </w:t>
      </w:r>
    </w:p>
    <w:p w:rsidR="00782ED9" w:rsidRPr="00E912BA" w:rsidRDefault="00782ED9" w:rsidP="00E912BA">
      <w:pPr>
        <w:pStyle w:val="ListParagraph"/>
        <w:tabs>
          <w:tab w:val="left" w:pos="8640"/>
        </w:tabs>
        <w:spacing w:after="0" w:line="360" w:lineRule="auto"/>
        <w:ind w:left="432"/>
        <w:rPr>
          <w:b/>
          <w:sz w:val="24"/>
          <w:szCs w:val="24"/>
        </w:rPr>
      </w:pPr>
      <w:r w:rsidRPr="00E912BA">
        <w:rPr>
          <w:b/>
          <w:sz w:val="24"/>
          <w:szCs w:val="24"/>
        </w:rPr>
        <w:t>7.2 Variable FLEX part 2 due to Rifka May 15: Howard</w:t>
      </w:r>
    </w:p>
    <w:p w:rsidR="004A3B28" w:rsidRPr="00E912BA" w:rsidRDefault="00693922" w:rsidP="00E912BA">
      <w:pPr>
        <w:tabs>
          <w:tab w:val="left" w:pos="8640"/>
        </w:tabs>
        <w:spacing w:after="0" w:line="360" w:lineRule="auto"/>
        <w:rPr>
          <w:sz w:val="24"/>
          <w:szCs w:val="24"/>
        </w:rPr>
      </w:pPr>
      <w:r w:rsidRPr="00E912BA">
        <w:rPr>
          <w:sz w:val="24"/>
          <w:szCs w:val="24"/>
        </w:rPr>
        <w:t xml:space="preserve">        Reminder emails will be sent out.</w:t>
      </w:r>
    </w:p>
    <w:p w:rsidR="00782ED9" w:rsidRPr="00E912BA" w:rsidRDefault="00F73CB3" w:rsidP="00E912BA">
      <w:pPr>
        <w:pStyle w:val="ListParagraph"/>
        <w:tabs>
          <w:tab w:val="left" w:pos="8640"/>
        </w:tabs>
        <w:spacing w:after="0" w:line="360" w:lineRule="auto"/>
        <w:ind w:left="432"/>
        <w:rPr>
          <w:b/>
          <w:sz w:val="24"/>
          <w:szCs w:val="24"/>
        </w:rPr>
      </w:pPr>
      <w:r>
        <w:rPr>
          <w:b/>
          <w:sz w:val="24"/>
          <w:szCs w:val="24"/>
        </w:rPr>
        <w:t>7.3 New Faculty O</w:t>
      </w:r>
      <w:r w:rsidR="00782ED9" w:rsidRPr="00E912BA">
        <w:rPr>
          <w:b/>
          <w:sz w:val="24"/>
          <w:szCs w:val="24"/>
        </w:rPr>
        <w:t>rientation: Howard</w:t>
      </w:r>
    </w:p>
    <w:p w:rsidR="006C23E3" w:rsidRPr="00E912BA" w:rsidRDefault="00F73CB3" w:rsidP="00E912BA">
      <w:pPr>
        <w:pStyle w:val="ListParagraph"/>
        <w:tabs>
          <w:tab w:val="left" w:pos="8640"/>
        </w:tabs>
        <w:spacing w:after="0" w:line="360" w:lineRule="auto"/>
        <w:ind w:left="432"/>
        <w:rPr>
          <w:sz w:val="24"/>
          <w:szCs w:val="24"/>
        </w:rPr>
      </w:pPr>
      <w:r>
        <w:rPr>
          <w:sz w:val="24"/>
          <w:szCs w:val="24"/>
        </w:rPr>
        <w:lastRenderedPageBreak/>
        <w:t>Last week’s orientation explained</w:t>
      </w:r>
      <w:r w:rsidR="004A3B28" w:rsidRPr="00E912BA">
        <w:rPr>
          <w:sz w:val="24"/>
          <w:szCs w:val="24"/>
        </w:rPr>
        <w:t xml:space="preserve"> the tenure process. The next faculty orientat</w:t>
      </w:r>
      <w:r w:rsidR="006C23E3" w:rsidRPr="00E912BA">
        <w:rPr>
          <w:sz w:val="24"/>
          <w:szCs w:val="24"/>
        </w:rPr>
        <w:t>ions are:</w:t>
      </w:r>
      <w:r w:rsidR="004A3B28" w:rsidRPr="00E912BA">
        <w:rPr>
          <w:sz w:val="24"/>
          <w:szCs w:val="24"/>
        </w:rPr>
        <w:t xml:space="preserve"> </w:t>
      </w:r>
    </w:p>
    <w:p w:rsidR="006C23E3" w:rsidRPr="00E912BA" w:rsidRDefault="004A3B28" w:rsidP="00F73CB3">
      <w:pPr>
        <w:pStyle w:val="ListParagraph"/>
        <w:numPr>
          <w:ilvl w:val="0"/>
          <w:numId w:val="8"/>
        </w:numPr>
        <w:tabs>
          <w:tab w:val="left" w:pos="8640"/>
        </w:tabs>
        <w:spacing w:after="0" w:line="360" w:lineRule="auto"/>
        <w:rPr>
          <w:sz w:val="24"/>
          <w:szCs w:val="24"/>
        </w:rPr>
      </w:pPr>
      <w:r w:rsidRPr="00E912BA">
        <w:rPr>
          <w:sz w:val="24"/>
          <w:szCs w:val="24"/>
        </w:rPr>
        <w:t xml:space="preserve">March 9: Academic Senate, professional development and committees. </w:t>
      </w:r>
    </w:p>
    <w:p w:rsidR="006C23E3" w:rsidRPr="00E912BA" w:rsidRDefault="006C23E3" w:rsidP="00F73CB3">
      <w:pPr>
        <w:pStyle w:val="ListParagraph"/>
        <w:numPr>
          <w:ilvl w:val="0"/>
          <w:numId w:val="8"/>
        </w:numPr>
        <w:tabs>
          <w:tab w:val="left" w:pos="8640"/>
        </w:tabs>
        <w:spacing w:after="0" w:line="360" w:lineRule="auto"/>
        <w:rPr>
          <w:sz w:val="24"/>
          <w:szCs w:val="24"/>
        </w:rPr>
      </w:pPr>
      <w:r w:rsidRPr="00E912BA">
        <w:rPr>
          <w:sz w:val="24"/>
          <w:szCs w:val="24"/>
        </w:rPr>
        <w:t>April 13: bud</w:t>
      </w:r>
      <w:r w:rsidR="004A3B28" w:rsidRPr="00E912BA">
        <w:rPr>
          <w:sz w:val="24"/>
          <w:szCs w:val="24"/>
        </w:rPr>
        <w:t xml:space="preserve">gets. </w:t>
      </w:r>
    </w:p>
    <w:p w:rsidR="004A3B28" w:rsidRPr="00E912BA" w:rsidRDefault="004A3B28" w:rsidP="00F73CB3">
      <w:pPr>
        <w:pStyle w:val="ListParagraph"/>
        <w:numPr>
          <w:ilvl w:val="0"/>
          <w:numId w:val="8"/>
        </w:numPr>
        <w:tabs>
          <w:tab w:val="left" w:pos="8640"/>
        </w:tabs>
        <w:spacing w:after="0" w:line="360" w:lineRule="auto"/>
        <w:rPr>
          <w:sz w:val="24"/>
          <w:szCs w:val="24"/>
        </w:rPr>
      </w:pPr>
      <w:r w:rsidRPr="00E912BA">
        <w:rPr>
          <w:sz w:val="24"/>
          <w:szCs w:val="24"/>
        </w:rPr>
        <w:t xml:space="preserve">May </w:t>
      </w:r>
      <w:r w:rsidR="001105D3" w:rsidRPr="00E912BA">
        <w:rPr>
          <w:sz w:val="24"/>
          <w:szCs w:val="24"/>
        </w:rPr>
        <w:t>11:</w:t>
      </w:r>
      <w:r w:rsidRPr="00E912BA">
        <w:rPr>
          <w:sz w:val="24"/>
          <w:szCs w:val="24"/>
        </w:rPr>
        <w:t xml:space="preserve"> Enrollment management.</w:t>
      </w:r>
    </w:p>
    <w:p w:rsidR="00782ED9" w:rsidRPr="00E912BA" w:rsidRDefault="00782ED9" w:rsidP="00E912BA">
      <w:pPr>
        <w:pStyle w:val="ListParagraph"/>
        <w:tabs>
          <w:tab w:val="left" w:pos="8640"/>
        </w:tabs>
        <w:spacing w:after="0" w:line="360" w:lineRule="auto"/>
        <w:ind w:left="432"/>
        <w:rPr>
          <w:b/>
          <w:sz w:val="24"/>
          <w:szCs w:val="24"/>
        </w:rPr>
      </w:pPr>
      <w:r w:rsidRPr="00E912BA">
        <w:rPr>
          <w:b/>
          <w:sz w:val="24"/>
          <w:szCs w:val="24"/>
        </w:rPr>
        <w:t>7.4 The Teaching Institute: Elena</w:t>
      </w:r>
    </w:p>
    <w:p w:rsidR="001235BA" w:rsidRPr="00E912BA" w:rsidRDefault="001235BA" w:rsidP="00E912BA">
      <w:pPr>
        <w:pStyle w:val="ListParagraph"/>
        <w:tabs>
          <w:tab w:val="left" w:pos="8640"/>
        </w:tabs>
        <w:spacing w:after="0" w:line="360" w:lineRule="auto"/>
        <w:ind w:left="432"/>
        <w:rPr>
          <w:sz w:val="24"/>
          <w:szCs w:val="24"/>
        </w:rPr>
      </w:pPr>
      <w:r w:rsidRPr="00E912BA">
        <w:rPr>
          <w:sz w:val="24"/>
          <w:szCs w:val="24"/>
        </w:rPr>
        <w:t xml:space="preserve">There has been one meeting </w:t>
      </w:r>
      <w:r w:rsidR="00F73CB3">
        <w:rPr>
          <w:sz w:val="24"/>
          <w:szCs w:val="24"/>
        </w:rPr>
        <w:t>reviewing</w:t>
      </w:r>
      <w:r w:rsidRPr="00E912BA">
        <w:rPr>
          <w:sz w:val="24"/>
          <w:szCs w:val="24"/>
        </w:rPr>
        <w:t xml:space="preserve"> results of </w:t>
      </w:r>
      <w:r w:rsidR="00F73CB3">
        <w:rPr>
          <w:sz w:val="24"/>
          <w:szCs w:val="24"/>
        </w:rPr>
        <w:t xml:space="preserve">the </w:t>
      </w:r>
      <w:r w:rsidRPr="00E912BA">
        <w:rPr>
          <w:sz w:val="24"/>
          <w:szCs w:val="24"/>
        </w:rPr>
        <w:t xml:space="preserve">last Teaching Institute. Plans will be made </w:t>
      </w:r>
      <w:r w:rsidR="00F73CB3">
        <w:rPr>
          <w:sz w:val="24"/>
          <w:szCs w:val="24"/>
        </w:rPr>
        <w:t xml:space="preserve">for an Institute addressing classroom management, to be held at </w:t>
      </w:r>
      <w:r w:rsidRPr="00E912BA">
        <w:rPr>
          <w:sz w:val="24"/>
          <w:szCs w:val="24"/>
        </w:rPr>
        <w:t xml:space="preserve">Canton Village. </w:t>
      </w:r>
      <w:r w:rsidR="00F73CB3">
        <w:rPr>
          <w:sz w:val="24"/>
          <w:szCs w:val="24"/>
        </w:rPr>
        <w:t>The Institute requests</w:t>
      </w:r>
      <w:r w:rsidRPr="00E912BA">
        <w:rPr>
          <w:sz w:val="24"/>
          <w:szCs w:val="24"/>
        </w:rPr>
        <w:t xml:space="preserve"> people send in classroom management issues</w:t>
      </w:r>
      <w:r w:rsidR="00F73CB3">
        <w:rPr>
          <w:sz w:val="24"/>
          <w:szCs w:val="24"/>
        </w:rPr>
        <w:t xml:space="preserve"> ahead of the meeting</w:t>
      </w:r>
      <w:r w:rsidRPr="00E912BA">
        <w:rPr>
          <w:sz w:val="24"/>
          <w:szCs w:val="24"/>
        </w:rPr>
        <w:t xml:space="preserve">. </w:t>
      </w:r>
      <w:r w:rsidR="00F14C9D" w:rsidRPr="00E912BA">
        <w:rPr>
          <w:sz w:val="24"/>
          <w:szCs w:val="24"/>
        </w:rPr>
        <w:t xml:space="preserve">Howard would like to have a small stipend for the leadership </w:t>
      </w:r>
      <w:r w:rsidR="00F73CB3">
        <w:rPr>
          <w:sz w:val="24"/>
          <w:szCs w:val="24"/>
        </w:rPr>
        <w:t>of</w:t>
      </w:r>
      <w:r w:rsidR="00F14C9D" w:rsidRPr="00E912BA">
        <w:rPr>
          <w:sz w:val="24"/>
          <w:szCs w:val="24"/>
        </w:rPr>
        <w:t xml:space="preserve"> this activity. </w:t>
      </w:r>
    </w:p>
    <w:p w:rsidR="00782ED9" w:rsidRPr="00E912BA" w:rsidRDefault="00782ED9" w:rsidP="00E912BA">
      <w:pPr>
        <w:pStyle w:val="ListParagraph"/>
        <w:tabs>
          <w:tab w:val="left" w:pos="8640"/>
        </w:tabs>
        <w:spacing w:after="0" w:line="360" w:lineRule="auto"/>
        <w:ind w:left="432"/>
        <w:rPr>
          <w:b/>
          <w:sz w:val="24"/>
          <w:szCs w:val="24"/>
        </w:rPr>
      </w:pPr>
      <w:r w:rsidRPr="00E912BA">
        <w:rPr>
          <w:b/>
          <w:sz w:val="24"/>
          <w:szCs w:val="24"/>
        </w:rPr>
        <w:t>7.5 Working Together: Howard</w:t>
      </w:r>
    </w:p>
    <w:p w:rsidR="00F14C9D" w:rsidRPr="00E912BA" w:rsidRDefault="00F73CB3" w:rsidP="00E912BA">
      <w:pPr>
        <w:pStyle w:val="ListParagraph"/>
        <w:tabs>
          <w:tab w:val="left" w:pos="8640"/>
        </w:tabs>
        <w:spacing w:after="0" w:line="360" w:lineRule="auto"/>
        <w:ind w:left="432"/>
        <w:rPr>
          <w:sz w:val="24"/>
          <w:szCs w:val="24"/>
        </w:rPr>
      </w:pPr>
      <w:r>
        <w:rPr>
          <w:sz w:val="24"/>
          <w:szCs w:val="24"/>
        </w:rPr>
        <w:t>Howard is no</w:t>
      </w:r>
      <w:r w:rsidR="00F14C9D" w:rsidRPr="00E912BA">
        <w:rPr>
          <w:sz w:val="24"/>
          <w:szCs w:val="24"/>
        </w:rPr>
        <w:t xml:space="preserve"> longer leading this group. They are </w:t>
      </w:r>
      <w:r w:rsidR="00F95FCB">
        <w:rPr>
          <w:sz w:val="24"/>
          <w:szCs w:val="24"/>
        </w:rPr>
        <w:t xml:space="preserve">developing </w:t>
      </w:r>
      <w:r w:rsidR="001105D3">
        <w:rPr>
          <w:sz w:val="24"/>
          <w:szCs w:val="24"/>
        </w:rPr>
        <w:t xml:space="preserve">a </w:t>
      </w:r>
      <w:r w:rsidR="001105D3" w:rsidRPr="00E912BA">
        <w:rPr>
          <w:sz w:val="24"/>
          <w:szCs w:val="24"/>
        </w:rPr>
        <w:t>FLEX</w:t>
      </w:r>
      <w:r w:rsidR="0064242E">
        <w:rPr>
          <w:sz w:val="24"/>
          <w:szCs w:val="24"/>
        </w:rPr>
        <w:t xml:space="preserve"> day idea. </w:t>
      </w:r>
      <w:r w:rsidR="00F14C9D" w:rsidRPr="00E912BA">
        <w:rPr>
          <w:sz w:val="24"/>
          <w:szCs w:val="24"/>
        </w:rPr>
        <w:t xml:space="preserve"> “Community Colleges; a business or a school?” </w:t>
      </w:r>
      <w:r w:rsidR="0064242E">
        <w:rPr>
          <w:sz w:val="24"/>
          <w:szCs w:val="24"/>
        </w:rPr>
        <w:t>was suggested as a topic by Howard, but no definitive topic has been chosen yet.</w:t>
      </w:r>
      <w:bookmarkStart w:id="0" w:name="_GoBack"/>
      <w:bookmarkEnd w:id="0"/>
    </w:p>
    <w:p w:rsidR="00782ED9" w:rsidRPr="00E912BA" w:rsidRDefault="00782ED9" w:rsidP="00E912BA">
      <w:pPr>
        <w:pStyle w:val="ListParagraph"/>
        <w:tabs>
          <w:tab w:val="left" w:pos="8640"/>
        </w:tabs>
        <w:spacing w:after="0" w:line="360" w:lineRule="auto"/>
        <w:ind w:left="432"/>
        <w:rPr>
          <w:b/>
          <w:sz w:val="24"/>
          <w:szCs w:val="24"/>
        </w:rPr>
      </w:pPr>
      <w:r w:rsidRPr="00E912BA">
        <w:rPr>
          <w:b/>
          <w:sz w:val="24"/>
          <w:szCs w:val="24"/>
        </w:rPr>
        <w:t>7.6 FLEX days for 2018-19 academic year: Howard</w:t>
      </w:r>
    </w:p>
    <w:p w:rsidR="00D82D50" w:rsidRPr="00E912BA" w:rsidRDefault="00F73CB3" w:rsidP="00E912BA">
      <w:pPr>
        <w:pStyle w:val="ListParagraph"/>
        <w:tabs>
          <w:tab w:val="left" w:pos="8640"/>
        </w:tabs>
        <w:spacing w:after="0" w:line="360" w:lineRule="auto"/>
        <w:ind w:left="432"/>
        <w:rPr>
          <w:sz w:val="24"/>
          <w:szCs w:val="24"/>
        </w:rPr>
      </w:pPr>
      <w:r>
        <w:rPr>
          <w:sz w:val="24"/>
          <w:szCs w:val="24"/>
        </w:rPr>
        <w:t>Howard spoke to Roanna, but as interim president s</w:t>
      </w:r>
      <w:r w:rsidR="00D82D50" w:rsidRPr="00E912BA">
        <w:rPr>
          <w:sz w:val="24"/>
          <w:szCs w:val="24"/>
        </w:rPr>
        <w:t xml:space="preserve">he is not able to release the dates. There are 5 days: </w:t>
      </w:r>
      <w:r w:rsidR="00693922" w:rsidRPr="00E912BA">
        <w:rPr>
          <w:sz w:val="24"/>
          <w:szCs w:val="24"/>
        </w:rPr>
        <w:t xml:space="preserve">2 </w:t>
      </w:r>
      <w:r>
        <w:rPr>
          <w:sz w:val="24"/>
          <w:szCs w:val="24"/>
        </w:rPr>
        <w:t>variab</w:t>
      </w:r>
      <w:r w:rsidR="00D82D50" w:rsidRPr="00E912BA">
        <w:rPr>
          <w:sz w:val="24"/>
          <w:szCs w:val="24"/>
        </w:rPr>
        <w:t xml:space="preserve">le, </w:t>
      </w:r>
      <w:r w:rsidR="00693922" w:rsidRPr="00E912BA">
        <w:rPr>
          <w:sz w:val="24"/>
          <w:szCs w:val="24"/>
        </w:rPr>
        <w:t xml:space="preserve">2 mandatory, 1 division. </w:t>
      </w:r>
      <w:r>
        <w:rPr>
          <w:sz w:val="24"/>
          <w:szCs w:val="24"/>
        </w:rPr>
        <w:t>A date is needed</w:t>
      </w:r>
      <w:r w:rsidR="00D82D50" w:rsidRPr="00E912BA">
        <w:rPr>
          <w:sz w:val="24"/>
          <w:szCs w:val="24"/>
        </w:rPr>
        <w:t xml:space="preserve"> for the Fall </w:t>
      </w:r>
      <w:r w:rsidR="001105D3" w:rsidRPr="00E912BA">
        <w:rPr>
          <w:sz w:val="24"/>
          <w:szCs w:val="24"/>
        </w:rPr>
        <w:t>Mandatory</w:t>
      </w:r>
      <w:r w:rsidR="00D82D50" w:rsidRPr="00E912BA">
        <w:rPr>
          <w:sz w:val="24"/>
          <w:szCs w:val="24"/>
        </w:rPr>
        <w:t xml:space="preserve"> FLEX day</w:t>
      </w:r>
      <w:r w:rsidR="00E858C7" w:rsidRPr="00E912BA">
        <w:rPr>
          <w:sz w:val="24"/>
          <w:szCs w:val="24"/>
        </w:rPr>
        <w:t xml:space="preserve"> as the first PD</w:t>
      </w:r>
      <w:r>
        <w:rPr>
          <w:sz w:val="24"/>
          <w:szCs w:val="24"/>
        </w:rPr>
        <w:t>C</w:t>
      </w:r>
      <w:r w:rsidR="00E858C7" w:rsidRPr="00E912BA">
        <w:rPr>
          <w:sz w:val="24"/>
          <w:szCs w:val="24"/>
        </w:rPr>
        <w:t xml:space="preserve"> meeting is in September</w:t>
      </w:r>
      <w:r>
        <w:rPr>
          <w:sz w:val="24"/>
          <w:szCs w:val="24"/>
        </w:rPr>
        <w:t xml:space="preserve"> and planning needs to be in place</w:t>
      </w:r>
      <w:r w:rsidR="00D82D50" w:rsidRPr="00E912BA">
        <w:rPr>
          <w:sz w:val="24"/>
          <w:szCs w:val="24"/>
        </w:rPr>
        <w:t>. No updates are expected this semester.</w:t>
      </w:r>
    </w:p>
    <w:p w:rsidR="00782ED9" w:rsidRPr="00E912BA" w:rsidRDefault="00782ED9" w:rsidP="00E912BA">
      <w:pPr>
        <w:pStyle w:val="ListParagraph"/>
        <w:numPr>
          <w:ilvl w:val="0"/>
          <w:numId w:val="4"/>
        </w:numPr>
        <w:tabs>
          <w:tab w:val="left" w:pos="8640"/>
        </w:tabs>
        <w:spacing w:after="0" w:line="360" w:lineRule="auto"/>
        <w:ind w:left="432"/>
        <w:rPr>
          <w:b/>
          <w:sz w:val="24"/>
          <w:szCs w:val="24"/>
        </w:rPr>
      </w:pPr>
      <w:r w:rsidRPr="00E912BA">
        <w:rPr>
          <w:b/>
          <w:sz w:val="24"/>
          <w:szCs w:val="24"/>
        </w:rPr>
        <w:t>Good of the Order</w:t>
      </w:r>
    </w:p>
    <w:p w:rsidR="00C61439" w:rsidRPr="00E912BA" w:rsidRDefault="00C61439" w:rsidP="00E912BA">
      <w:pPr>
        <w:pStyle w:val="ListParagraph"/>
        <w:numPr>
          <w:ilvl w:val="0"/>
          <w:numId w:val="4"/>
        </w:numPr>
        <w:tabs>
          <w:tab w:val="left" w:pos="8640"/>
        </w:tabs>
        <w:spacing w:after="0" w:line="360" w:lineRule="auto"/>
        <w:ind w:left="432"/>
        <w:jc w:val="both"/>
        <w:rPr>
          <w:b/>
          <w:sz w:val="24"/>
          <w:szCs w:val="24"/>
        </w:rPr>
      </w:pPr>
      <w:r w:rsidRPr="00E912BA">
        <w:rPr>
          <w:b/>
          <w:sz w:val="24"/>
          <w:szCs w:val="24"/>
        </w:rPr>
        <w:t>Adjournment</w:t>
      </w:r>
    </w:p>
    <w:p w:rsidR="00276015" w:rsidRPr="00F73CB3" w:rsidRDefault="005049AF" w:rsidP="00E912BA">
      <w:pPr>
        <w:pStyle w:val="ListParagraph"/>
        <w:tabs>
          <w:tab w:val="left" w:pos="8640"/>
        </w:tabs>
        <w:spacing w:after="0" w:line="360" w:lineRule="auto"/>
        <w:ind w:left="432"/>
        <w:rPr>
          <w:sz w:val="24"/>
          <w:szCs w:val="24"/>
        </w:rPr>
      </w:pPr>
      <w:r w:rsidRPr="00E912BA">
        <w:rPr>
          <w:sz w:val="24"/>
          <w:szCs w:val="24"/>
        </w:rPr>
        <w:t>MOTION: M/S/A</w:t>
      </w:r>
    </w:p>
    <w:p w:rsidR="003A4F00" w:rsidRPr="00E912BA" w:rsidRDefault="005049AF" w:rsidP="00E912BA">
      <w:pPr>
        <w:pStyle w:val="ListParagraph"/>
        <w:numPr>
          <w:ilvl w:val="0"/>
          <w:numId w:val="4"/>
        </w:numPr>
        <w:tabs>
          <w:tab w:val="left" w:pos="8640"/>
        </w:tabs>
        <w:spacing w:after="0" w:line="360" w:lineRule="auto"/>
        <w:ind w:left="432"/>
        <w:jc w:val="both"/>
        <w:rPr>
          <w:b/>
          <w:sz w:val="24"/>
          <w:szCs w:val="24"/>
        </w:rPr>
      </w:pPr>
      <w:r w:rsidRPr="00E912BA">
        <w:rPr>
          <w:b/>
          <w:sz w:val="24"/>
          <w:szCs w:val="24"/>
        </w:rPr>
        <w:t>Next Regular Meeting:</w:t>
      </w:r>
      <w:r w:rsidR="00782ED9" w:rsidRPr="00E912BA">
        <w:rPr>
          <w:b/>
          <w:sz w:val="24"/>
          <w:szCs w:val="24"/>
        </w:rPr>
        <w:t xml:space="preserve"> March 12, 2018</w:t>
      </w:r>
    </w:p>
    <w:p w:rsidR="00A04B2D" w:rsidRPr="00E912BA" w:rsidRDefault="00A04B2D" w:rsidP="00E912BA">
      <w:pPr>
        <w:pStyle w:val="ListParagraph"/>
        <w:tabs>
          <w:tab w:val="left" w:pos="8640"/>
        </w:tabs>
        <w:spacing w:after="0" w:line="360" w:lineRule="auto"/>
        <w:ind w:left="432"/>
        <w:jc w:val="both"/>
        <w:rPr>
          <w:b/>
          <w:sz w:val="24"/>
          <w:szCs w:val="24"/>
        </w:rPr>
      </w:pPr>
    </w:p>
    <w:p w:rsidR="00D6641F" w:rsidRPr="00E912BA" w:rsidRDefault="00D6641F" w:rsidP="00E912BA">
      <w:pPr>
        <w:pStyle w:val="ListParagraph"/>
        <w:tabs>
          <w:tab w:val="left" w:pos="8640"/>
        </w:tabs>
        <w:spacing w:after="0" w:line="360" w:lineRule="auto"/>
        <w:ind w:left="432"/>
        <w:rPr>
          <w:sz w:val="24"/>
          <w:szCs w:val="24"/>
        </w:rPr>
      </w:pPr>
    </w:p>
    <w:p w:rsidR="005049AF" w:rsidRPr="00D6641F" w:rsidRDefault="005049AF" w:rsidP="004761D5">
      <w:pPr>
        <w:pStyle w:val="ListParagraph"/>
        <w:tabs>
          <w:tab w:val="left" w:pos="8640"/>
        </w:tabs>
        <w:spacing w:after="0" w:line="360" w:lineRule="auto"/>
        <w:ind w:left="432"/>
        <w:rPr>
          <w:sz w:val="24"/>
          <w:szCs w:val="24"/>
        </w:rPr>
      </w:pPr>
    </w:p>
    <w:sectPr w:rsidR="005049AF" w:rsidRPr="00D6641F" w:rsidSect="00276015">
      <w:headerReference w:type="default" r:id="rId11"/>
      <w:footerReference w:type="default" r:id="rId12"/>
      <w:footerReference w:type="first" r:id="rId13"/>
      <w:pgSz w:w="12240" w:h="15840"/>
      <w:pgMar w:top="1440" w:right="1080" w:bottom="1440" w:left="108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EA4" w:rsidRDefault="00C30EA4" w:rsidP="00753B77">
      <w:pPr>
        <w:spacing w:after="0" w:line="240" w:lineRule="auto"/>
      </w:pPr>
      <w:r>
        <w:separator/>
      </w:r>
    </w:p>
  </w:endnote>
  <w:endnote w:type="continuationSeparator" w:id="0">
    <w:p w:rsidR="00C30EA4" w:rsidRDefault="00C30EA4" w:rsidP="00753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109251"/>
      <w:docPartObj>
        <w:docPartGallery w:val="Page Numbers (Bottom of Page)"/>
        <w:docPartUnique/>
      </w:docPartObj>
    </w:sdtPr>
    <w:sdtEndPr>
      <w:rPr>
        <w:noProof/>
      </w:rPr>
    </w:sdtEndPr>
    <w:sdtContent>
      <w:p w:rsidR="00F73CB3" w:rsidRDefault="00F73CB3">
        <w:pPr>
          <w:pStyle w:val="Footer"/>
          <w:jc w:val="center"/>
        </w:pPr>
        <w:r>
          <w:fldChar w:fldCharType="begin"/>
        </w:r>
        <w:r>
          <w:instrText xml:space="preserve"> PAGE   \* MERGEFORMAT </w:instrText>
        </w:r>
        <w:r>
          <w:fldChar w:fldCharType="separate"/>
        </w:r>
        <w:r w:rsidR="0064242E">
          <w:rPr>
            <w:noProof/>
          </w:rPr>
          <w:t>4</w:t>
        </w:r>
        <w:r>
          <w:rPr>
            <w:noProof/>
          </w:rPr>
          <w:fldChar w:fldCharType="end"/>
        </w:r>
      </w:p>
    </w:sdtContent>
  </w:sdt>
  <w:p w:rsidR="00F1001E" w:rsidRDefault="00F1001E" w:rsidP="00F1001E">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40B" w:rsidRDefault="0055640B">
    <w:pPr>
      <w:pStyle w:val="Footer"/>
    </w:pPr>
    <w:r>
      <w:ptab w:relativeTo="margin" w:alignment="lef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EA4" w:rsidRDefault="00C30EA4" w:rsidP="00753B77">
      <w:pPr>
        <w:spacing w:after="0" w:line="240" w:lineRule="auto"/>
      </w:pPr>
      <w:r>
        <w:separator/>
      </w:r>
    </w:p>
  </w:footnote>
  <w:footnote w:type="continuationSeparator" w:id="0">
    <w:p w:rsidR="00C30EA4" w:rsidRDefault="00C30EA4" w:rsidP="00753B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CB3" w:rsidRPr="00F1001E" w:rsidRDefault="00F73CB3" w:rsidP="00F73CB3">
    <w:pPr>
      <w:pBdr>
        <w:top w:val="single" w:sz="4" w:space="1" w:color="44546A" w:themeColor="text2"/>
      </w:pBdr>
      <w:jc w:val="right"/>
      <w:rPr>
        <w:rFonts w:ascii="Calibri" w:hAnsi="Calibri" w:cs="Times New Roman"/>
        <w:i/>
      </w:rPr>
    </w:pPr>
    <w:r>
      <w:rPr>
        <w:rStyle w:val="IntenseEmphasis"/>
        <w:rFonts w:ascii="Calibri" w:hAnsi="Calibri" w:cs="Times New Roman"/>
        <w:i w:val="0"/>
        <w:color w:val="auto"/>
      </w:rPr>
      <w:t>PROFESSIONAL DEVELOPMENT COMMITTEE MEETING               FEBRUARY 12, 2018</w:t>
    </w:r>
    <w:r w:rsidRPr="00F1001E">
      <w:rPr>
        <w:rFonts w:ascii="Calibri" w:hAnsi="Calibri" w:cs="Times New Roman"/>
        <w:i/>
      </w:rPr>
      <w:t xml:space="preserve">| </w:t>
    </w:r>
    <w:r>
      <w:rPr>
        <w:rFonts w:ascii="Calibri" w:hAnsi="Calibri" w:cs="Times New Roman"/>
        <w:i/>
      </w:rPr>
      <w:t>2:30 – 4:30 pm</w:t>
    </w:r>
    <w:r w:rsidRPr="00F1001E">
      <w:rPr>
        <w:rFonts w:ascii="Calibri" w:hAnsi="Calibri" w:cs="Times New Roman"/>
        <w:i/>
      </w:rPr>
      <w:t xml:space="preserve"> | </w:t>
    </w:r>
    <w:r>
      <w:rPr>
        <w:rStyle w:val="IntenseEmphasis"/>
        <w:rFonts w:ascii="Calibri" w:hAnsi="Calibri" w:cs="Times New Roman"/>
        <w:i w:val="0"/>
        <w:color w:val="auto"/>
      </w:rPr>
      <w:t>Room 2410</w:t>
    </w:r>
    <w:r w:rsidRPr="00F1001E">
      <w:rPr>
        <w:rFonts w:ascii="Calibri" w:hAnsi="Calibri" w:cs="Times New Roman"/>
        <w:i/>
      </w:rPr>
      <w:t xml:space="preserve">  </w:t>
    </w:r>
  </w:p>
  <w:p w:rsidR="006B16D4" w:rsidRPr="006B16D4" w:rsidRDefault="006B16D4" w:rsidP="006B16D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9187D"/>
    <w:multiLevelType w:val="hybridMultilevel"/>
    <w:tmpl w:val="5D3C41B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2A7D43B5"/>
    <w:multiLevelType w:val="hybridMultilevel"/>
    <w:tmpl w:val="6FD2628C"/>
    <w:lvl w:ilvl="0" w:tplc="35D6CAF4">
      <w:start w:val="1"/>
      <w:numFmt w:val="decimal"/>
      <w:lvlText w:val="%1."/>
      <w:lvlJc w:val="left"/>
      <w:pPr>
        <w:ind w:left="3690" w:hanging="360"/>
      </w:pPr>
      <w:rPr>
        <w:rFonts w:hint="default"/>
      </w:rPr>
    </w:lvl>
    <w:lvl w:ilvl="1" w:tplc="04090019">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2" w15:restartNumberingAfterBreak="0">
    <w:nsid w:val="336F69CF"/>
    <w:multiLevelType w:val="hybridMultilevel"/>
    <w:tmpl w:val="0E147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581D19"/>
    <w:multiLevelType w:val="hybridMultilevel"/>
    <w:tmpl w:val="17AA4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1D40D6"/>
    <w:multiLevelType w:val="hybridMultilevel"/>
    <w:tmpl w:val="010A3A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5AA96033"/>
    <w:multiLevelType w:val="hybridMultilevel"/>
    <w:tmpl w:val="8DD49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DF3694"/>
    <w:multiLevelType w:val="hybridMultilevel"/>
    <w:tmpl w:val="63AA0612"/>
    <w:lvl w:ilvl="0" w:tplc="30604892">
      <w:start w:val="1"/>
      <w:numFmt w:val="bullet"/>
      <w:pStyle w:val="Style1"/>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5"/>
  </w:num>
  <w:num w:numId="4">
    <w:abstractNumId w:val="1"/>
  </w:num>
  <w:num w:numId="5">
    <w:abstractNumId w:val="3"/>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77"/>
    <w:rsid w:val="00087BD6"/>
    <w:rsid w:val="000E11ED"/>
    <w:rsid w:val="000F61C0"/>
    <w:rsid w:val="001045E4"/>
    <w:rsid w:val="001105D3"/>
    <w:rsid w:val="00121E77"/>
    <w:rsid w:val="001235BA"/>
    <w:rsid w:val="001824F0"/>
    <w:rsid w:val="00184083"/>
    <w:rsid w:val="00226E58"/>
    <w:rsid w:val="002669A1"/>
    <w:rsid w:val="00274A6C"/>
    <w:rsid w:val="00276015"/>
    <w:rsid w:val="00390644"/>
    <w:rsid w:val="003A4F00"/>
    <w:rsid w:val="003B069E"/>
    <w:rsid w:val="00422BD9"/>
    <w:rsid w:val="00465AC3"/>
    <w:rsid w:val="004761D5"/>
    <w:rsid w:val="004A3B28"/>
    <w:rsid w:val="005049AF"/>
    <w:rsid w:val="005453F0"/>
    <w:rsid w:val="0055640B"/>
    <w:rsid w:val="00591BA8"/>
    <w:rsid w:val="00594D42"/>
    <w:rsid w:val="0064242E"/>
    <w:rsid w:val="00693922"/>
    <w:rsid w:val="006B0347"/>
    <w:rsid w:val="006B16D4"/>
    <w:rsid w:val="006C23E3"/>
    <w:rsid w:val="007047E0"/>
    <w:rsid w:val="00727471"/>
    <w:rsid w:val="00734B48"/>
    <w:rsid w:val="00753B77"/>
    <w:rsid w:val="00760832"/>
    <w:rsid w:val="00766EFF"/>
    <w:rsid w:val="00782ED9"/>
    <w:rsid w:val="007C7F9C"/>
    <w:rsid w:val="007F1F97"/>
    <w:rsid w:val="0085354D"/>
    <w:rsid w:val="00882DA8"/>
    <w:rsid w:val="008C0DB2"/>
    <w:rsid w:val="008F6A58"/>
    <w:rsid w:val="00911025"/>
    <w:rsid w:val="009A2769"/>
    <w:rsid w:val="009B1E02"/>
    <w:rsid w:val="00A04B2D"/>
    <w:rsid w:val="00AF3786"/>
    <w:rsid w:val="00B81C8D"/>
    <w:rsid w:val="00BF7B82"/>
    <w:rsid w:val="00C11D68"/>
    <w:rsid w:val="00C30EA4"/>
    <w:rsid w:val="00C61439"/>
    <w:rsid w:val="00C738F3"/>
    <w:rsid w:val="00CD4D26"/>
    <w:rsid w:val="00D12474"/>
    <w:rsid w:val="00D21686"/>
    <w:rsid w:val="00D22FE7"/>
    <w:rsid w:val="00D61C2F"/>
    <w:rsid w:val="00D6641F"/>
    <w:rsid w:val="00D82D50"/>
    <w:rsid w:val="00DC1B05"/>
    <w:rsid w:val="00E0129D"/>
    <w:rsid w:val="00E858C7"/>
    <w:rsid w:val="00E912BA"/>
    <w:rsid w:val="00EA457D"/>
    <w:rsid w:val="00EF6486"/>
    <w:rsid w:val="00F1001E"/>
    <w:rsid w:val="00F14C9D"/>
    <w:rsid w:val="00F41BFA"/>
    <w:rsid w:val="00F62A22"/>
    <w:rsid w:val="00F73CB3"/>
    <w:rsid w:val="00F95FCB"/>
    <w:rsid w:val="00FB2D89"/>
    <w:rsid w:val="00FC4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F904E"/>
  <w15:chartTrackingRefBased/>
  <w15:docId w15:val="{3369548C-A101-4418-A6E5-EBA63EDE0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nhideWhenUsed/>
    <w:qFormat/>
    <w:rsid w:val="00F1001E"/>
    <w:pPr>
      <w:pBdr>
        <w:top w:val="single" w:sz="4" w:space="1" w:color="C00000"/>
        <w:bottom w:val="single" w:sz="4" w:space="1" w:color="C00000"/>
      </w:pBdr>
      <w:shd w:val="clear" w:color="auto" w:fill="943634"/>
      <w:spacing w:before="240" w:after="240" w:line="240" w:lineRule="auto"/>
      <w:outlineLvl w:val="0"/>
    </w:pPr>
    <w:rPr>
      <w:rFonts w:ascii="Calibri" w:eastAsiaTheme="majorEastAsia" w:hAnsi="Calibri" w:cstheme="majorBidi"/>
      <w:color w:val="FFFFFF" w:themeColor="background1"/>
      <w:sz w:val="20"/>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B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3B77"/>
  </w:style>
  <w:style w:type="paragraph" w:styleId="Footer">
    <w:name w:val="footer"/>
    <w:basedOn w:val="Normal"/>
    <w:link w:val="FooterChar"/>
    <w:uiPriority w:val="99"/>
    <w:unhideWhenUsed/>
    <w:rsid w:val="00753B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3B77"/>
  </w:style>
  <w:style w:type="character" w:customStyle="1" w:styleId="Heading1Char">
    <w:name w:val="Heading 1 Char"/>
    <w:basedOn w:val="DefaultParagraphFont"/>
    <w:link w:val="Heading1"/>
    <w:rsid w:val="00F1001E"/>
    <w:rPr>
      <w:rFonts w:ascii="Calibri" w:eastAsiaTheme="majorEastAsia" w:hAnsi="Calibri" w:cstheme="majorBidi"/>
      <w:color w:val="FFFFFF" w:themeColor="background1"/>
      <w:sz w:val="20"/>
      <w:szCs w:val="24"/>
      <w:shd w:val="clear" w:color="auto" w:fill="943634"/>
      <w:lang w:eastAsia="ja-JP"/>
    </w:rPr>
  </w:style>
  <w:style w:type="paragraph" w:styleId="ListParagraph">
    <w:name w:val="List Paragraph"/>
    <w:basedOn w:val="Normal"/>
    <w:link w:val="ListParagraphChar"/>
    <w:uiPriority w:val="34"/>
    <w:qFormat/>
    <w:rsid w:val="00F1001E"/>
    <w:pPr>
      <w:spacing w:after="200" w:line="276" w:lineRule="auto"/>
      <w:ind w:left="720"/>
      <w:contextualSpacing/>
    </w:pPr>
  </w:style>
  <w:style w:type="paragraph" w:customStyle="1" w:styleId="Style1">
    <w:name w:val="Style1"/>
    <w:basedOn w:val="ListParagraph"/>
    <w:link w:val="Style1Char"/>
    <w:qFormat/>
    <w:rsid w:val="00F1001E"/>
    <w:pPr>
      <w:numPr>
        <w:numId w:val="1"/>
      </w:numPr>
      <w:spacing w:after="0" w:line="240" w:lineRule="auto"/>
      <w:ind w:left="274" w:hanging="274"/>
      <w:jc w:val="both"/>
    </w:pPr>
    <w:rPr>
      <w:rFonts w:ascii="Calibri" w:hAnsi="Calibri" w:cs="Times New Roman"/>
      <w:sz w:val="18"/>
      <w:szCs w:val="18"/>
    </w:rPr>
  </w:style>
  <w:style w:type="character" w:customStyle="1" w:styleId="ListParagraphChar">
    <w:name w:val="List Paragraph Char"/>
    <w:basedOn w:val="DefaultParagraphFont"/>
    <w:link w:val="ListParagraph"/>
    <w:uiPriority w:val="34"/>
    <w:rsid w:val="00F1001E"/>
  </w:style>
  <w:style w:type="character" w:customStyle="1" w:styleId="Style1Char">
    <w:name w:val="Style1 Char"/>
    <w:basedOn w:val="ListParagraphChar"/>
    <w:link w:val="Style1"/>
    <w:rsid w:val="00F1001E"/>
    <w:rPr>
      <w:rFonts w:ascii="Calibri" w:hAnsi="Calibri" w:cs="Times New Roman"/>
      <w:sz w:val="18"/>
      <w:szCs w:val="18"/>
    </w:rPr>
  </w:style>
  <w:style w:type="character" w:styleId="IntenseEmphasis">
    <w:name w:val="Intense Emphasis"/>
    <w:basedOn w:val="DefaultParagraphFont"/>
    <w:unhideWhenUsed/>
    <w:qFormat/>
    <w:rsid w:val="00F1001E"/>
    <w:rPr>
      <w:i/>
      <w:iCs/>
      <w:color w:val="ED7D31" w:themeColor="accent2"/>
    </w:rPr>
  </w:style>
  <w:style w:type="table" w:styleId="TableGrid">
    <w:name w:val="Table Grid"/>
    <w:basedOn w:val="TableNormal"/>
    <w:uiPriority w:val="59"/>
    <w:rsid w:val="00182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62A22"/>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406156">
      <w:bodyDiv w:val="1"/>
      <w:marLeft w:val="0"/>
      <w:marRight w:val="0"/>
      <w:marTop w:val="0"/>
      <w:marBottom w:val="0"/>
      <w:divBdr>
        <w:top w:val="none" w:sz="0" w:space="0" w:color="auto"/>
        <w:left w:val="none" w:sz="0" w:space="0" w:color="auto"/>
        <w:bottom w:val="none" w:sz="0" w:space="0" w:color="auto"/>
        <w:right w:val="none" w:sz="0" w:space="0" w:color="auto"/>
      </w:divBdr>
    </w:div>
    <w:div w:id="85014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42AB-50BF-453A-889F-CC85017F0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4</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Howard Blumenfeld</cp:lastModifiedBy>
  <cp:revision>41</cp:revision>
  <dcterms:created xsi:type="dcterms:W3CDTF">2018-02-08T20:40:00Z</dcterms:created>
  <dcterms:modified xsi:type="dcterms:W3CDTF">2018-02-14T01:45:00Z</dcterms:modified>
</cp:coreProperties>
</file>